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方正小标宋_GBK" w:hAnsi="方正小标宋_GBK" w:eastAsia="方正小标宋_GBK" w:cs="方正小标宋_GBK"/>
          <w:b w:val="0"/>
          <w:bCs/>
          <w:i w:val="0"/>
          <w:caps w:val="0"/>
          <w:color w:val="000000"/>
          <w:spacing w:val="0"/>
          <w:sz w:val="44"/>
          <w:szCs w:val="44"/>
        </w:rPr>
      </w:pPr>
      <w:r>
        <w:rPr>
          <w:rFonts w:hint="eastAsia" w:ascii="方正小标宋_GBK" w:hAnsi="方正小标宋_GBK" w:eastAsia="方正小标宋_GBK" w:cs="方正小标宋_GBK"/>
          <w:b w:val="0"/>
          <w:bCs/>
          <w:i w:val="0"/>
          <w:caps w:val="0"/>
          <w:color w:val="333333"/>
          <w:spacing w:val="0"/>
          <w:sz w:val="44"/>
          <w:szCs w:val="44"/>
          <w:bdr w:val="none" w:color="auto" w:sz="0" w:space="0"/>
          <w:shd w:val="clear" w:fill="FFFFFF"/>
        </w:rPr>
        <w:t>中华人民共和国民法典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ascii="Arial" w:hAnsi="Arial" w:cs="Arial"/>
          <w:i w:val="0"/>
          <w:caps w:val="0"/>
          <w:color w:val="333333"/>
          <w:spacing w:val="0"/>
          <w:sz w:val="21"/>
          <w:szCs w:val="21"/>
        </w:rPr>
      </w:pPr>
      <w:r>
        <w:rPr>
          <w:rStyle w:val="7"/>
          <w:rFonts w:hint="default" w:ascii="Arial" w:hAnsi="Arial" w:cs="Arial"/>
          <w:i w:val="0"/>
          <w:caps w:val="0"/>
          <w:color w:val="333333"/>
          <w:spacing w:val="0"/>
          <w:sz w:val="21"/>
          <w:szCs w:val="21"/>
          <w:bdr w:val="none" w:color="auto" w:sz="0" w:space="0"/>
          <w:shd w:val="clear" w:fill="FFFFFF"/>
        </w:rPr>
        <w:t>《中华人民共和国民法典》被称为"社会生活百科全书"，是</w:t>
      </w:r>
      <w:r>
        <w:rPr>
          <w:rStyle w:val="7"/>
          <w:rFonts w:hint="default" w:ascii="Arial" w:hAnsi="Arial" w:cs="Arial"/>
          <w:i w:val="0"/>
          <w:caps w:val="0"/>
          <w:color w:val="136EC2"/>
          <w:spacing w:val="0"/>
          <w:sz w:val="21"/>
          <w:szCs w:val="21"/>
          <w:u w:val="none"/>
          <w:bdr w:val="none" w:color="auto" w:sz="0" w:space="0"/>
          <w:shd w:val="clear" w:fill="FFFFFF"/>
        </w:rPr>
        <w:fldChar w:fldCharType="begin"/>
      </w:r>
      <w:r>
        <w:rPr>
          <w:rStyle w:val="7"/>
          <w:rFonts w:hint="default" w:ascii="Arial" w:hAnsi="Arial" w:cs="Arial"/>
          <w:i w:val="0"/>
          <w:caps w:val="0"/>
          <w:color w:val="136EC2"/>
          <w:spacing w:val="0"/>
          <w:sz w:val="21"/>
          <w:szCs w:val="21"/>
          <w:u w:val="none"/>
          <w:bdr w:val="none" w:color="auto" w:sz="0" w:space="0"/>
          <w:shd w:val="clear" w:fill="FFFFFF"/>
        </w:rPr>
        <w:instrText xml:space="preserve"> HYPERLINK "https://baike.so.com/doc/2096634-2217852.html" \t "https://baike.so.com/doc/_blank" </w:instrText>
      </w:r>
      <w:r>
        <w:rPr>
          <w:rStyle w:val="7"/>
          <w:rFonts w:hint="default" w:ascii="Arial" w:hAnsi="Arial" w:cs="Arial"/>
          <w:i w:val="0"/>
          <w:caps w:val="0"/>
          <w:color w:val="136EC2"/>
          <w:spacing w:val="0"/>
          <w:sz w:val="21"/>
          <w:szCs w:val="21"/>
          <w:u w:val="none"/>
          <w:bdr w:val="none" w:color="auto" w:sz="0" w:space="0"/>
          <w:shd w:val="clear" w:fill="FFFFFF"/>
        </w:rPr>
        <w:fldChar w:fldCharType="separate"/>
      </w:r>
      <w:r>
        <w:rPr>
          <w:rStyle w:val="8"/>
          <w:rFonts w:hint="default" w:ascii="Arial" w:hAnsi="Arial" w:cs="Arial"/>
          <w:i w:val="0"/>
          <w:caps w:val="0"/>
          <w:color w:val="136EC2"/>
          <w:spacing w:val="0"/>
          <w:sz w:val="21"/>
          <w:szCs w:val="21"/>
          <w:u w:val="none"/>
          <w:bdr w:val="none" w:color="auto" w:sz="0" w:space="0"/>
          <w:shd w:val="clear" w:fill="FFFFFF"/>
        </w:rPr>
        <w:t>民事权利</w:t>
      </w:r>
      <w:r>
        <w:rPr>
          <w:rStyle w:val="7"/>
          <w:rFonts w:hint="default" w:ascii="Arial" w:hAnsi="Arial" w:cs="Arial"/>
          <w:i w:val="0"/>
          <w:caps w:val="0"/>
          <w:color w:val="136EC2"/>
          <w:spacing w:val="0"/>
          <w:sz w:val="21"/>
          <w:szCs w:val="21"/>
          <w:u w:val="none"/>
          <w:bdr w:val="none" w:color="auto" w:sz="0" w:space="0"/>
          <w:shd w:val="clear" w:fill="FFFFFF"/>
        </w:rPr>
        <w:fldChar w:fldCharType="end"/>
      </w:r>
      <w:r>
        <w:rPr>
          <w:rStyle w:val="7"/>
          <w:rFonts w:hint="default" w:ascii="Arial" w:hAnsi="Arial" w:cs="Arial"/>
          <w:i w:val="0"/>
          <w:caps w:val="0"/>
          <w:color w:val="333333"/>
          <w:spacing w:val="0"/>
          <w:sz w:val="21"/>
          <w:szCs w:val="21"/>
          <w:bdr w:val="none" w:color="auto" w:sz="0" w:space="0"/>
          <w:shd w:val="clear" w:fill="FFFFFF"/>
        </w:rPr>
        <w:t>的宣言书和保障书，如果说</w:t>
      </w:r>
      <w:r>
        <w:rPr>
          <w:rStyle w:val="7"/>
          <w:rFonts w:hint="default" w:ascii="Arial" w:hAnsi="Arial" w:cs="Arial"/>
          <w:i w:val="0"/>
          <w:caps w:val="0"/>
          <w:color w:val="136EC2"/>
          <w:spacing w:val="0"/>
          <w:sz w:val="21"/>
          <w:szCs w:val="21"/>
          <w:u w:val="none"/>
          <w:bdr w:val="none" w:color="auto" w:sz="0" w:space="0"/>
          <w:shd w:val="clear" w:fill="FFFFFF"/>
        </w:rPr>
        <w:fldChar w:fldCharType="begin"/>
      </w:r>
      <w:r>
        <w:rPr>
          <w:rStyle w:val="7"/>
          <w:rFonts w:hint="default" w:ascii="Arial" w:hAnsi="Arial" w:cs="Arial"/>
          <w:i w:val="0"/>
          <w:caps w:val="0"/>
          <w:color w:val="136EC2"/>
          <w:spacing w:val="0"/>
          <w:sz w:val="21"/>
          <w:szCs w:val="21"/>
          <w:u w:val="none"/>
          <w:bdr w:val="none" w:color="auto" w:sz="0" w:space="0"/>
          <w:shd w:val="clear" w:fill="FFFFFF"/>
        </w:rPr>
        <w:instrText xml:space="preserve"> HYPERLINK "https://baike.so.com/doc/3777467-3967977.html" \t "https://baike.so.com/doc/_blank" </w:instrText>
      </w:r>
      <w:r>
        <w:rPr>
          <w:rStyle w:val="7"/>
          <w:rFonts w:hint="default" w:ascii="Arial" w:hAnsi="Arial" w:cs="Arial"/>
          <w:i w:val="0"/>
          <w:caps w:val="0"/>
          <w:color w:val="136EC2"/>
          <w:spacing w:val="0"/>
          <w:sz w:val="21"/>
          <w:szCs w:val="21"/>
          <w:u w:val="none"/>
          <w:bdr w:val="none" w:color="auto" w:sz="0" w:space="0"/>
          <w:shd w:val="clear" w:fill="FFFFFF"/>
        </w:rPr>
        <w:fldChar w:fldCharType="separate"/>
      </w:r>
      <w:r>
        <w:rPr>
          <w:rStyle w:val="8"/>
          <w:rFonts w:hint="default" w:ascii="Arial" w:hAnsi="Arial" w:cs="Arial"/>
          <w:i w:val="0"/>
          <w:caps w:val="0"/>
          <w:color w:val="136EC2"/>
          <w:spacing w:val="0"/>
          <w:sz w:val="21"/>
          <w:szCs w:val="21"/>
          <w:u w:val="none"/>
          <w:bdr w:val="none" w:color="auto" w:sz="0" w:space="0"/>
          <w:shd w:val="clear" w:fill="FFFFFF"/>
        </w:rPr>
        <w:t>宪法</w:t>
      </w:r>
      <w:r>
        <w:rPr>
          <w:rStyle w:val="7"/>
          <w:rFonts w:hint="default" w:ascii="Arial" w:hAnsi="Arial" w:cs="Arial"/>
          <w:i w:val="0"/>
          <w:caps w:val="0"/>
          <w:color w:val="136EC2"/>
          <w:spacing w:val="0"/>
          <w:sz w:val="21"/>
          <w:szCs w:val="21"/>
          <w:u w:val="none"/>
          <w:bdr w:val="none" w:color="auto" w:sz="0" w:space="0"/>
          <w:shd w:val="clear" w:fill="FFFFFF"/>
        </w:rPr>
        <w:fldChar w:fldCharType="end"/>
      </w:r>
      <w:r>
        <w:rPr>
          <w:rStyle w:val="7"/>
          <w:rFonts w:hint="default" w:ascii="Arial" w:hAnsi="Arial" w:cs="Arial"/>
          <w:i w:val="0"/>
          <w:caps w:val="0"/>
          <w:color w:val="333333"/>
          <w:spacing w:val="0"/>
          <w:sz w:val="21"/>
          <w:szCs w:val="21"/>
          <w:bdr w:val="none" w:color="auto" w:sz="0" w:space="0"/>
          <w:shd w:val="clear" w:fill="FFFFFF"/>
        </w:rPr>
        <w:t>重在限制公权力，那么</w:t>
      </w:r>
      <w:r>
        <w:rPr>
          <w:rStyle w:val="7"/>
          <w:rFonts w:hint="default" w:ascii="Arial" w:hAnsi="Arial" w:cs="Arial"/>
          <w:i w:val="0"/>
          <w:caps w:val="0"/>
          <w:color w:val="136EC2"/>
          <w:spacing w:val="0"/>
          <w:sz w:val="21"/>
          <w:szCs w:val="21"/>
          <w:u w:val="none"/>
          <w:bdr w:val="none" w:color="auto" w:sz="0" w:space="0"/>
          <w:shd w:val="clear" w:fill="FFFFFF"/>
        </w:rPr>
        <w:fldChar w:fldCharType="begin"/>
      </w:r>
      <w:r>
        <w:rPr>
          <w:rStyle w:val="7"/>
          <w:rFonts w:hint="default" w:ascii="Arial" w:hAnsi="Arial" w:cs="Arial"/>
          <w:i w:val="0"/>
          <w:caps w:val="0"/>
          <w:color w:val="136EC2"/>
          <w:spacing w:val="0"/>
          <w:sz w:val="21"/>
          <w:szCs w:val="21"/>
          <w:u w:val="none"/>
          <w:bdr w:val="none" w:color="auto" w:sz="0" w:space="0"/>
          <w:shd w:val="clear" w:fill="FFFFFF"/>
        </w:rPr>
        <w:instrText xml:space="preserve"> HYPERLINK "https://baike.so.com/doc/7905135-8179230.html" \t "https://baike.so.com/doc/_blank" </w:instrText>
      </w:r>
      <w:r>
        <w:rPr>
          <w:rStyle w:val="7"/>
          <w:rFonts w:hint="default" w:ascii="Arial" w:hAnsi="Arial" w:cs="Arial"/>
          <w:i w:val="0"/>
          <w:caps w:val="0"/>
          <w:color w:val="136EC2"/>
          <w:spacing w:val="0"/>
          <w:sz w:val="21"/>
          <w:szCs w:val="21"/>
          <w:u w:val="none"/>
          <w:bdr w:val="none" w:color="auto" w:sz="0" w:space="0"/>
          <w:shd w:val="clear" w:fill="FFFFFF"/>
        </w:rPr>
        <w:fldChar w:fldCharType="separate"/>
      </w:r>
      <w:r>
        <w:rPr>
          <w:rStyle w:val="8"/>
          <w:rFonts w:hint="default" w:ascii="Arial" w:hAnsi="Arial" w:cs="Arial"/>
          <w:i w:val="0"/>
          <w:caps w:val="0"/>
          <w:color w:val="136EC2"/>
          <w:spacing w:val="0"/>
          <w:sz w:val="21"/>
          <w:szCs w:val="21"/>
          <w:u w:val="none"/>
          <w:bdr w:val="none" w:color="auto" w:sz="0" w:space="0"/>
          <w:shd w:val="clear" w:fill="FFFFFF"/>
        </w:rPr>
        <w:t>民法典</w:t>
      </w:r>
      <w:r>
        <w:rPr>
          <w:rStyle w:val="7"/>
          <w:rFonts w:hint="default" w:ascii="Arial" w:hAnsi="Arial" w:cs="Arial"/>
          <w:i w:val="0"/>
          <w:caps w:val="0"/>
          <w:color w:val="136EC2"/>
          <w:spacing w:val="0"/>
          <w:sz w:val="21"/>
          <w:szCs w:val="21"/>
          <w:u w:val="none"/>
          <w:bdr w:val="none" w:color="auto" w:sz="0" w:space="0"/>
          <w:shd w:val="clear" w:fill="FFFFFF"/>
        </w:rPr>
        <w:fldChar w:fldCharType="end"/>
      </w:r>
      <w:r>
        <w:rPr>
          <w:rStyle w:val="7"/>
          <w:rFonts w:hint="default" w:ascii="Arial" w:hAnsi="Arial" w:cs="Arial"/>
          <w:i w:val="0"/>
          <w:caps w:val="0"/>
          <w:color w:val="333333"/>
          <w:spacing w:val="0"/>
          <w:sz w:val="21"/>
          <w:szCs w:val="21"/>
          <w:bdr w:val="none" w:color="auto" w:sz="0" w:space="0"/>
          <w:shd w:val="clear" w:fill="FFFFFF"/>
        </w:rPr>
        <w:t>就重在保护私权利，几乎所有的</w:t>
      </w:r>
      <w:r>
        <w:rPr>
          <w:rStyle w:val="7"/>
          <w:rFonts w:hint="default" w:ascii="Arial" w:hAnsi="Arial" w:cs="Arial"/>
          <w:i w:val="0"/>
          <w:caps w:val="0"/>
          <w:color w:val="136EC2"/>
          <w:spacing w:val="0"/>
          <w:sz w:val="21"/>
          <w:szCs w:val="21"/>
          <w:u w:val="none"/>
          <w:bdr w:val="none" w:color="auto" w:sz="0" w:space="0"/>
          <w:shd w:val="clear" w:fill="FFFFFF"/>
        </w:rPr>
        <w:fldChar w:fldCharType="begin"/>
      </w:r>
      <w:r>
        <w:rPr>
          <w:rStyle w:val="7"/>
          <w:rFonts w:hint="default" w:ascii="Arial" w:hAnsi="Arial" w:cs="Arial"/>
          <w:i w:val="0"/>
          <w:caps w:val="0"/>
          <w:color w:val="136EC2"/>
          <w:spacing w:val="0"/>
          <w:sz w:val="21"/>
          <w:szCs w:val="21"/>
          <w:u w:val="none"/>
          <w:bdr w:val="none" w:color="auto" w:sz="0" w:space="0"/>
          <w:shd w:val="clear" w:fill="FFFFFF"/>
        </w:rPr>
        <w:instrText xml:space="preserve"> HYPERLINK "https://baike.so.com/doc/5010004-5235131.html" \t "https://baike.so.com/doc/_blank" </w:instrText>
      </w:r>
      <w:r>
        <w:rPr>
          <w:rStyle w:val="7"/>
          <w:rFonts w:hint="default" w:ascii="Arial" w:hAnsi="Arial" w:cs="Arial"/>
          <w:i w:val="0"/>
          <w:caps w:val="0"/>
          <w:color w:val="136EC2"/>
          <w:spacing w:val="0"/>
          <w:sz w:val="21"/>
          <w:szCs w:val="21"/>
          <w:u w:val="none"/>
          <w:bdr w:val="none" w:color="auto" w:sz="0" w:space="0"/>
          <w:shd w:val="clear" w:fill="FFFFFF"/>
        </w:rPr>
        <w:fldChar w:fldCharType="separate"/>
      </w:r>
      <w:r>
        <w:rPr>
          <w:rStyle w:val="8"/>
          <w:rFonts w:hint="default" w:ascii="Arial" w:hAnsi="Arial" w:cs="Arial"/>
          <w:i w:val="0"/>
          <w:caps w:val="0"/>
          <w:color w:val="136EC2"/>
          <w:spacing w:val="0"/>
          <w:sz w:val="21"/>
          <w:szCs w:val="21"/>
          <w:u w:val="none"/>
          <w:bdr w:val="none" w:color="auto" w:sz="0" w:space="0"/>
          <w:shd w:val="clear" w:fill="FFFFFF"/>
        </w:rPr>
        <w:t>民事活动</w:t>
      </w:r>
      <w:r>
        <w:rPr>
          <w:rStyle w:val="7"/>
          <w:rFonts w:hint="default" w:ascii="Arial" w:hAnsi="Arial" w:cs="Arial"/>
          <w:i w:val="0"/>
          <w:caps w:val="0"/>
          <w:color w:val="136EC2"/>
          <w:spacing w:val="0"/>
          <w:sz w:val="21"/>
          <w:szCs w:val="21"/>
          <w:u w:val="none"/>
          <w:bdr w:val="none" w:color="auto" w:sz="0" w:space="0"/>
          <w:shd w:val="clear" w:fill="FFFFFF"/>
        </w:rPr>
        <w:fldChar w:fldCharType="end"/>
      </w:r>
      <w:r>
        <w:rPr>
          <w:rStyle w:val="7"/>
          <w:rFonts w:hint="default" w:ascii="Arial" w:hAnsi="Arial" w:cs="Arial"/>
          <w:i w:val="0"/>
          <w:caps w:val="0"/>
          <w:color w:val="333333"/>
          <w:spacing w:val="0"/>
          <w:sz w:val="21"/>
          <w:szCs w:val="21"/>
          <w:bdr w:val="none" w:color="auto" w:sz="0" w:space="0"/>
          <w:shd w:val="clear" w:fill="FFFFFF"/>
        </w:rPr>
        <w:t>大到</w:t>
      </w:r>
      <w:r>
        <w:rPr>
          <w:rStyle w:val="7"/>
          <w:rFonts w:hint="default" w:ascii="Arial" w:hAnsi="Arial" w:cs="Arial"/>
          <w:i w:val="0"/>
          <w:caps w:val="0"/>
          <w:color w:val="136EC2"/>
          <w:spacing w:val="0"/>
          <w:sz w:val="21"/>
          <w:szCs w:val="21"/>
          <w:u w:val="none"/>
          <w:bdr w:val="none" w:color="auto" w:sz="0" w:space="0"/>
          <w:shd w:val="clear" w:fill="FFFFFF"/>
        </w:rPr>
        <w:fldChar w:fldCharType="begin"/>
      </w:r>
      <w:r>
        <w:rPr>
          <w:rStyle w:val="7"/>
          <w:rFonts w:hint="default" w:ascii="Arial" w:hAnsi="Arial" w:cs="Arial"/>
          <w:i w:val="0"/>
          <w:caps w:val="0"/>
          <w:color w:val="136EC2"/>
          <w:spacing w:val="0"/>
          <w:sz w:val="21"/>
          <w:szCs w:val="21"/>
          <w:u w:val="none"/>
          <w:bdr w:val="none" w:color="auto" w:sz="0" w:space="0"/>
          <w:shd w:val="clear" w:fill="FFFFFF"/>
        </w:rPr>
        <w:instrText xml:space="preserve"> HYPERLINK "https://baike.so.com/doc/5379210-5615451.html" \t "https://baike.so.com/doc/_blank" </w:instrText>
      </w:r>
      <w:r>
        <w:rPr>
          <w:rStyle w:val="7"/>
          <w:rFonts w:hint="default" w:ascii="Arial" w:hAnsi="Arial" w:cs="Arial"/>
          <w:i w:val="0"/>
          <w:caps w:val="0"/>
          <w:color w:val="136EC2"/>
          <w:spacing w:val="0"/>
          <w:sz w:val="21"/>
          <w:szCs w:val="21"/>
          <w:u w:val="none"/>
          <w:bdr w:val="none" w:color="auto" w:sz="0" w:space="0"/>
          <w:shd w:val="clear" w:fill="FFFFFF"/>
        </w:rPr>
        <w:fldChar w:fldCharType="separate"/>
      </w:r>
      <w:r>
        <w:rPr>
          <w:rStyle w:val="8"/>
          <w:rFonts w:hint="default" w:ascii="Arial" w:hAnsi="Arial" w:cs="Arial"/>
          <w:i w:val="0"/>
          <w:caps w:val="0"/>
          <w:color w:val="136EC2"/>
          <w:spacing w:val="0"/>
          <w:sz w:val="21"/>
          <w:szCs w:val="21"/>
          <w:u w:val="none"/>
          <w:bdr w:val="none" w:color="auto" w:sz="0" w:space="0"/>
          <w:shd w:val="clear" w:fill="FFFFFF"/>
        </w:rPr>
        <w:t>合同</w:t>
      </w:r>
      <w:r>
        <w:rPr>
          <w:rStyle w:val="7"/>
          <w:rFonts w:hint="default" w:ascii="Arial" w:hAnsi="Arial" w:cs="Arial"/>
          <w:i w:val="0"/>
          <w:caps w:val="0"/>
          <w:color w:val="136EC2"/>
          <w:spacing w:val="0"/>
          <w:sz w:val="21"/>
          <w:szCs w:val="21"/>
          <w:u w:val="none"/>
          <w:bdr w:val="none" w:color="auto" w:sz="0" w:space="0"/>
          <w:shd w:val="clear" w:fill="FFFFFF"/>
        </w:rPr>
        <w:fldChar w:fldCharType="end"/>
      </w:r>
      <w:r>
        <w:rPr>
          <w:rStyle w:val="7"/>
          <w:rFonts w:hint="default" w:ascii="Arial" w:hAnsi="Arial" w:cs="Arial"/>
          <w:i w:val="0"/>
          <w:caps w:val="0"/>
          <w:color w:val="333333"/>
          <w:spacing w:val="0"/>
          <w:sz w:val="21"/>
          <w:szCs w:val="21"/>
          <w:bdr w:val="none" w:color="auto" w:sz="0" w:space="0"/>
          <w:shd w:val="clear" w:fill="FFFFFF"/>
        </w:rPr>
        <w:t>签订、</w:t>
      </w:r>
      <w:r>
        <w:rPr>
          <w:rStyle w:val="7"/>
          <w:rFonts w:hint="default" w:ascii="Arial" w:hAnsi="Arial" w:cs="Arial"/>
          <w:i w:val="0"/>
          <w:caps w:val="0"/>
          <w:color w:val="136EC2"/>
          <w:spacing w:val="0"/>
          <w:sz w:val="21"/>
          <w:szCs w:val="21"/>
          <w:u w:val="none"/>
          <w:bdr w:val="none" w:color="auto" w:sz="0" w:space="0"/>
          <w:shd w:val="clear" w:fill="FFFFFF"/>
        </w:rPr>
        <w:fldChar w:fldCharType="begin"/>
      </w:r>
      <w:r>
        <w:rPr>
          <w:rStyle w:val="7"/>
          <w:rFonts w:hint="default" w:ascii="Arial" w:hAnsi="Arial" w:cs="Arial"/>
          <w:i w:val="0"/>
          <w:caps w:val="0"/>
          <w:color w:val="136EC2"/>
          <w:spacing w:val="0"/>
          <w:sz w:val="21"/>
          <w:szCs w:val="21"/>
          <w:u w:val="none"/>
          <w:bdr w:val="none" w:color="auto" w:sz="0" w:space="0"/>
          <w:shd w:val="clear" w:fill="FFFFFF"/>
        </w:rPr>
        <w:instrText xml:space="preserve"> HYPERLINK "https://baike.so.com/doc/6596112-6809894.html" \t "https://baike.so.com/doc/_blank" </w:instrText>
      </w:r>
      <w:r>
        <w:rPr>
          <w:rStyle w:val="7"/>
          <w:rFonts w:hint="default" w:ascii="Arial" w:hAnsi="Arial" w:cs="Arial"/>
          <w:i w:val="0"/>
          <w:caps w:val="0"/>
          <w:color w:val="136EC2"/>
          <w:spacing w:val="0"/>
          <w:sz w:val="21"/>
          <w:szCs w:val="21"/>
          <w:u w:val="none"/>
          <w:bdr w:val="none" w:color="auto" w:sz="0" w:space="0"/>
          <w:shd w:val="clear" w:fill="FFFFFF"/>
        </w:rPr>
        <w:fldChar w:fldCharType="separate"/>
      </w:r>
      <w:r>
        <w:rPr>
          <w:rStyle w:val="8"/>
          <w:rFonts w:hint="default" w:ascii="Arial" w:hAnsi="Arial" w:cs="Arial"/>
          <w:i w:val="0"/>
          <w:caps w:val="0"/>
          <w:color w:val="136EC2"/>
          <w:spacing w:val="0"/>
          <w:sz w:val="21"/>
          <w:szCs w:val="21"/>
          <w:u w:val="none"/>
          <w:bdr w:val="none" w:color="auto" w:sz="0" w:space="0"/>
          <w:shd w:val="clear" w:fill="FFFFFF"/>
        </w:rPr>
        <w:t>公司设立</w:t>
      </w:r>
      <w:r>
        <w:rPr>
          <w:rStyle w:val="7"/>
          <w:rFonts w:hint="default" w:ascii="Arial" w:hAnsi="Arial" w:cs="Arial"/>
          <w:i w:val="0"/>
          <w:caps w:val="0"/>
          <w:color w:val="136EC2"/>
          <w:spacing w:val="0"/>
          <w:sz w:val="21"/>
          <w:szCs w:val="21"/>
          <w:u w:val="none"/>
          <w:bdr w:val="none" w:color="auto" w:sz="0" w:space="0"/>
          <w:shd w:val="clear" w:fill="FFFFFF"/>
        </w:rPr>
        <w:fldChar w:fldCharType="end"/>
      </w:r>
      <w:r>
        <w:rPr>
          <w:rStyle w:val="7"/>
          <w:rFonts w:hint="default" w:ascii="Arial" w:hAnsi="Arial" w:cs="Arial"/>
          <w:i w:val="0"/>
          <w:caps w:val="0"/>
          <w:color w:val="333333"/>
          <w:spacing w:val="0"/>
          <w:sz w:val="21"/>
          <w:szCs w:val="21"/>
          <w:bdr w:val="none" w:color="auto" w:sz="0" w:space="0"/>
          <w:shd w:val="clear" w:fill="FFFFFF"/>
        </w:rPr>
        <w:t>，小到缴纳</w:t>
      </w:r>
      <w:r>
        <w:rPr>
          <w:rStyle w:val="7"/>
          <w:rFonts w:hint="default" w:ascii="Arial" w:hAnsi="Arial" w:cs="Arial"/>
          <w:i w:val="0"/>
          <w:caps w:val="0"/>
          <w:color w:val="136EC2"/>
          <w:spacing w:val="0"/>
          <w:sz w:val="21"/>
          <w:szCs w:val="21"/>
          <w:u w:val="none"/>
          <w:bdr w:val="none" w:color="auto" w:sz="0" w:space="0"/>
          <w:shd w:val="clear" w:fill="FFFFFF"/>
        </w:rPr>
        <w:fldChar w:fldCharType="begin"/>
      </w:r>
      <w:r>
        <w:rPr>
          <w:rStyle w:val="7"/>
          <w:rFonts w:hint="default" w:ascii="Arial" w:hAnsi="Arial" w:cs="Arial"/>
          <w:i w:val="0"/>
          <w:caps w:val="0"/>
          <w:color w:val="136EC2"/>
          <w:spacing w:val="0"/>
          <w:sz w:val="21"/>
          <w:szCs w:val="21"/>
          <w:u w:val="none"/>
          <w:bdr w:val="none" w:color="auto" w:sz="0" w:space="0"/>
          <w:shd w:val="clear" w:fill="FFFFFF"/>
        </w:rPr>
        <w:instrText xml:space="preserve"> HYPERLINK "https://baike.so.com/doc/334963-354806.html" \t "https://baike.so.com/doc/_blank" </w:instrText>
      </w:r>
      <w:r>
        <w:rPr>
          <w:rStyle w:val="7"/>
          <w:rFonts w:hint="default" w:ascii="Arial" w:hAnsi="Arial" w:cs="Arial"/>
          <w:i w:val="0"/>
          <w:caps w:val="0"/>
          <w:color w:val="136EC2"/>
          <w:spacing w:val="0"/>
          <w:sz w:val="21"/>
          <w:szCs w:val="21"/>
          <w:u w:val="none"/>
          <w:bdr w:val="none" w:color="auto" w:sz="0" w:space="0"/>
          <w:shd w:val="clear" w:fill="FFFFFF"/>
        </w:rPr>
        <w:fldChar w:fldCharType="separate"/>
      </w:r>
      <w:r>
        <w:rPr>
          <w:rStyle w:val="8"/>
          <w:rFonts w:hint="default" w:ascii="Arial" w:hAnsi="Arial" w:cs="Arial"/>
          <w:i w:val="0"/>
          <w:caps w:val="0"/>
          <w:color w:val="136EC2"/>
          <w:spacing w:val="0"/>
          <w:sz w:val="21"/>
          <w:szCs w:val="21"/>
          <w:u w:val="none"/>
          <w:bdr w:val="none" w:color="auto" w:sz="0" w:space="0"/>
          <w:shd w:val="clear" w:fill="FFFFFF"/>
        </w:rPr>
        <w:t>物业费</w:t>
      </w:r>
      <w:r>
        <w:rPr>
          <w:rStyle w:val="7"/>
          <w:rFonts w:hint="default" w:ascii="Arial" w:hAnsi="Arial" w:cs="Arial"/>
          <w:i w:val="0"/>
          <w:caps w:val="0"/>
          <w:color w:val="136EC2"/>
          <w:spacing w:val="0"/>
          <w:sz w:val="21"/>
          <w:szCs w:val="21"/>
          <w:u w:val="none"/>
          <w:bdr w:val="none" w:color="auto" w:sz="0" w:space="0"/>
          <w:shd w:val="clear" w:fill="FFFFFF"/>
        </w:rPr>
        <w:fldChar w:fldCharType="end"/>
      </w:r>
      <w:r>
        <w:rPr>
          <w:rStyle w:val="7"/>
          <w:rFonts w:hint="default" w:ascii="Arial" w:hAnsi="Arial" w:cs="Arial"/>
          <w:i w:val="0"/>
          <w:caps w:val="0"/>
          <w:color w:val="333333"/>
          <w:spacing w:val="0"/>
          <w:sz w:val="21"/>
          <w:szCs w:val="21"/>
          <w:bdr w:val="none" w:color="auto" w:sz="0" w:space="0"/>
          <w:shd w:val="clear" w:fill="FFFFFF"/>
        </w:rPr>
        <w:t>、</w:t>
      </w:r>
      <w:r>
        <w:rPr>
          <w:rStyle w:val="7"/>
          <w:rFonts w:hint="default" w:ascii="Arial" w:hAnsi="Arial" w:cs="Arial"/>
          <w:i w:val="0"/>
          <w:caps w:val="0"/>
          <w:color w:val="136EC2"/>
          <w:spacing w:val="0"/>
          <w:sz w:val="21"/>
          <w:szCs w:val="21"/>
          <w:u w:val="none"/>
          <w:bdr w:val="none" w:color="auto" w:sz="0" w:space="0"/>
          <w:shd w:val="clear" w:fill="FFFFFF"/>
        </w:rPr>
        <w:fldChar w:fldCharType="begin"/>
      </w:r>
      <w:r>
        <w:rPr>
          <w:rStyle w:val="7"/>
          <w:rFonts w:hint="default" w:ascii="Arial" w:hAnsi="Arial" w:cs="Arial"/>
          <w:i w:val="0"/>
          <w:caps w:val="0"/>
          <w:color w:val="136EC2"/>
          <w:spacing w:val="0"/>
          <w:sz w:val="21"/>
          <w:szCs w:val="21"/>
          <w:u w:val="none"/>
          <w:bdr w:val="none" w:color="auto" w:sz="0" w:space="0"/>
          <w:shd w:val="clear" w:fill="FFFFFF"/>
        </w:rPr>
        <w:instrText xml:space="preserve"> HYPERLINK "https://baike.so.com/doc/5348591-5584044.html" \t "https://baike.so.com/doc/_blank" </w:instrText>
      </w:r>
      <w:r>
        <w:rPr>
          <w:rStyle w:val="7"/>
          <w:rFonts w:hint="default" w:ascii="Arial" w:hAnsi="Arial" w:cs="Arial"/>
          <w:i w:val="0"/>
          <w:caps w:val="0"/>
          <w:color w:val="136EC2"/>
          <w:spacing w:val="0"/>
          <w:sz w:val="21"/>
          <w:szCs w:val="21"/>
          <w:u w:val="none"/>
          <w:bdr w:val="none" w:color="auto" w:sz="0" w:space="0"/>
          <w:shd w:val="clear" w:fill="FFFFFF"/>
        </w:rPr>
        <w:fldChar w:fldCharType="separate"/>
      </w:r>
      <w:r>
        <w:rPr>
          <w:rStyle w:val="8"/>
          <w:rFonts w:hint="default" w:ascii="Arial" w:hAnsi="Arial" w:cs="Arial"/>
          <w:i w:val="0"/>
          <w:caps w:val="0"/>
          <w:color w:val="136EC2"/>
          <w:spacing w:val="0"/>
          <w:sz w:val="21"/>
          <w:szCs w:val="21"/>
          <w:u w:val="none"/>
          <w:bdr w:val="none" w:color="auto" w:sz="0" w:space="0"/>
          <w:shd w:val="clear" w:fill="FFFFFF"/>
        </w:rPr>
        <w:t>离婚</w:t>
      </w:r>
      <w:r>
        <w:rPr>
          <w:rStyle w:val="7"/>
          <w:rFonts w:hint="default" w:ascii="Arial" w:hAnsi="Arial" w:cs="Arial"/>
          <w:i w:val="0"/>
          <w:caps w:val="0"/>
          <w:color w:val="136EC2"/>
          <w:spacing w:val="0"/>
          <w:sz w:val="21"/>
          <w:szCs w:val="21"/>
          <w:u w:val="none"/>
          <w:bdr w:val="none" w:color="auto" w:sz="0" w:space="0"/>
          <w:shd w:val="clear" w:fill="FFFFFF"/>
        </w:rPr>
        <w:fldChar w:fldCharType="end"/>
      </w:r>
      <w:r>
        <w:rPr>
          <w:rStyle w:val="7"/>
          <w:rFonts w:hint="default" w:ascii="Arial" w:hAnsi="Arial" w:cs="Arial"/>
          <w:i w:val="0"/>
          <w:caps w:val="0"/>
          <w:color w:val="333333"/>
          <w:spacing w:val="0"/>
          <w:sz w:val="21"/>
          <w:szCs w:val="21"/>
          <w:bdr w:val="none" w:color="auto" w:sz="0" w:space="0"/>
          <w:shd w:val="clear" w:fill="FFFFFF"/>
        </w:rPr>
        <w:t>，都能在</w:t>
      </w:r>
      <w:r>
        <w:rPr>
          <w:rStyle w:val="7"/>
          <w:rFonts w:hint="default" w:ascii="Arial" w:hAnsi="Arial" w:cs="Arial"/>
          <w:i w:val="0"/>
          <w:caps w:val="0"/>
          <w:color w:val="136EC2"/>
          <w:spacing w:val="0"/>
          <w:sz w:val="21"/>
          <w:szCs w:val="21"/>
          <w:u w:val="none"/>
          <w:bdr w:val="none" w:color="auto" w:sz="0" w:space="0"/>
          <w:shd w:val="clear" w:fill="FFFFFF"/>
        </w:rPr>
        <w:fldChar w:fldCharType="begin"/>
      </w:r>
      <w:r>
        <w:rPr>
          <w:rStyle w:val="7"/>
          <w:rFonts w:hint="default" w:ascii="Arial" w:hAnsi="Arial" w:cs="Arial"/>
          <w:i w:val="0"/>
          <w:caps w:val="0"/>
          <w:color w:val="136EC2"/>
          <w:spacing w:val="0"/>
          <w:sz w:val="21"/>
          <w:szCs w:val="21"/>
          <w:u w:val="none"/>
          <w:bdr w:val="none" w:color="auto" w:sz="0" w:space="0"/>
          <w:shd w:val="clear" w:fill="FFFFFF"/>
        </w:rPr>
        <w:instrText xml:space="preserve"> HYPERLINK "https://baike.so.com/doc/7905135-8179230.html" \t "https://baike.so.com/doc/_blank" </w:instrText>
      </w:r>
      <w:r>
        <w:rPr>
          <w:rStyle w:val="7"/>
          <w:rFonts w:hint="default" w:ascii="Arial" w:hAnsi="Arial" w:cs="Arial"/>
          <w:i w:val="0"/>
          <w:caps w:val="0"/>
          <w:color w:val="136EC2"/>
          <w:spacing w:val="0"/>
          <w:sz w:val="21"/>
          <w:szCs w:val="21"/>
          <w:u w:val="none"/>
          <w:bdr w:val="none" w:color="auto" w:sz="0" w:space="0"/>
          <w:shd w:val="clear" w:fill="FFFFFF"/>
        </w:rPr>
        <w:fldChar w:fldCharType="separate"/>
      </w:r>
      <w:r>
        <w:rPr>
          <w:rStyle w:val="8"/>
          <w:rFonts w:hint="default" w:ascii="Arial" w:hAnsi="Arial" w:cs="Arial"/>
          <w:i w:val="0"/>
          <w:caps w:val="0"/>
          <w:color w:val="136EC2"/>
          <w:spacing w:val="0"/>
          <w:sz w:val="21"/>
          <w:szCs w:val="21"/>
          <w:u w:val="none"/>
          <w:bdr w:val="none" w:color="auto" w:sz="0" w:space="0"/>
          <w:shd w:val="clear" w:fill="FFFFFF"/>
        </w:rPr>
        <w:t>民法典</w:t>
      </w:r>
      <w:r>
        <w:rPr>
          <w:rStyle w:val="7"/>
          <w:rFonts w:hint="default" w:ascii="Arial" w:hAnsi="Arial" w:cs="Arial"/>
          <w:i w:val="0"/>
          <w:caps w:val="0"/>
          <w:color w:val="136EC2"/>
          <w:spacing w:val="0"/>
          <w:sz w:val="21"/>
          <w:szCs w:val="21"/>
          <w:u w:val="none"/>
          <w:bdr w:val="none" w:color="auto" w:sz="0" w:space="0"/>
          <w:shd w:val="clear" w:fill="FFFFFF"/>
        </w:rPr>
        <w:fldChar w:fldCharType="end"/>
      </w:r>
      <w:r>
        <w:rPr>
          <w:rStyle w:val="7"/>
          <w:rFonts w:hint="default" w:ascii="Arial" w:hAnsi="Arial" w:cs="Arial"/>
          <w:i w:val="0"/>
          <w:caps w:val="0"/>
          <w:color w:val="333333"/>
          <w:spacing w:val="0"/>
          <w:sz w:val="21"/>
          <w:szCs w:val="21"/>
          <w:bdr w:val="none" w:color="auto" w:sz="0" w:space="0"/>
          <w:shd w:val="clear" w:fill="FFFFFF"/>
        </w:rPr>
        <w:t>中找到依据。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Style w:val="7"/>
          <w:rFonts w:hint="default" w:ascii="Arial" w:hAnsi="Arial" w:cs="Arial"/>
          <w:i w:val="0"/>
          <w:caps w:val="0"/>
          <w:color w:val="333333"/>
          <w:spacing w:val="0"/>
          <w:sz w:val="21"/>
          <w:szCs w:val="21"/>
          <w:bdr w:val="none" w:color="auto" w:sz="0" w:space="0"/>
          <w:shd w:val="clear" w:fill="FFFFFF"/>
        </w:rPr>
        <w:t>2020年5月28日，十三届全国人大三次会议表决通过了《中华人民共和国民法典》。自2021年1月1日起施行。</w:t>
      </w:r>
    </w:p>
    <w:p>
      <w:pPr>
        <w:pStyle w:val="3"/>
        <w:keepNext w:val="0"/>
        <w:keepLines w:val="0"/>
        <w:widowControl/>
        <w:suppressLineNumbers w:val="0"/>
        <w:pBdr>
          <w:top w:val="none" w:color="auto" w:sz="0" w:space="0"/>
          <w:left w:val="single" w:color="37AB2F" w:sz="48" w:space="0"/>
          <w:bottom w:val="none" w:color="auto" w:sz="0" w:space="0"/>
          <w:right w:val="none" w:color="auto" w:sz="0" w:space="0"/>
        </w:pBdr>
        <w:shd w:val="clear" w:fill="FFFFFF"/>
        <w:spacing w:before="525" w:beforeAutospacing="0" w:after="225" w:afterAutospacing="0" w:line="330" w:lineRule="atLeast"/>
        <w:ind w:left="-450" w:right="0" w:firstLine="300"/>
        <w:rPr>
          <w:rFonts w:ascii="微软雅黑" w:hAnsi="微软雅黑" w:eastAsia="微软雅黑" w:cs="微软雅黑"/>
          <w:i w:val="0"/>
          <w:caps w:val="0"/>
          <w:color w:val="000000"/>
          <w:spacing w:val="0"/>
          <w:sz w:val="33"/>
          <w:szCs w:val="33"/>
        </w:rPr>
      </w:pPr>
      <w:r>
        <w:rPr>
          <w:rFonts w:hint="eastAsia" w:ascii="微软雅黑" w:hAnsi="微软雅黑" w:eastAsia="微软雅黑" w:cs="微软雅黑"/>
          <w:i w:val="0"/>
          <w:caps w:val="0"/>
          <w:color w:val="000000"/>
          <w:spacing w:val="0"/>
          <w:sz w:val="33"/>
          <w:szCs w:val="33"/>
          <w:bdr w:val="none" w:color="auto" w:sz="0" w:space="0"/>
          <w:shd w:val="clear" w:fill="FFFFFF"/>
        </w:rPr>
        <w:t>立法经过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ascii="Arial" w:hAnsi="Arial" w:cs="Arial"/>
          <w:i w:val="0"/>
          <w:caps w:val="0"/>
          <w:color w:val="333333"/>
          <w:spacing w:val="0"/>
          <w:sz w:val="21"/>
          <w:szCs w:val="21"/>
          <w:bdr w:val="none" w:color="auto" w:sz="0" w:space="0"/>
          <w:shd w:val="clear" w:fill="FFFFFF"/>
        </w:rPr>
        <w:t>1954年，全国人大常委会组织力量起草民法典。此后，由于反右斗争扩大化，立法活动被终止。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1962年，民法典起草工作再次被提上议程，并于1964年完成了草案(试拟稿)。后因"文化大革命"而停止。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1979年11月，全国人大常委会第三次组织民法典起草工作，至1982年形成民法草案第四稿。虽然草案并未正式通过成为法律，但现行的民法通则都是以该草案为基础。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2002年12月，第九届全国人大常委会第三十一次会议审议民法草案。之后，由于物权法尚未制定，加之对民法草案认识分歧较大等原因，民法草案最终被搁置下来。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2014年11月，党的十八届四中全会明确提出编纂民法典。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2016年3月4日，十二届全国人大四次会议副秘书长、发言人傅莹在新闻发布会上表示，民法典编纂工作已经启动，从做法上分两步走，第一步是制定民法总则，第二步是全面整合民事法律。民法总则的征求意见稿已经出来，预期6月份能够提请人大常委会进行审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2016年6月，十二届全国人大常委会第二十一次会议初次审议了民法总则草案，标志着民法典编纂工作进入立法程序。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2017年3月15日，《中华人民共和国民法总则》由中华人民共和国第十二届全国人民代表大会第五次会议通过，自2017年10月1日起施行。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2018年8月27日，民法典各分编草案提请第十三届全国人大常委会第五次会议审议，不再保留计划生育的有关内容，新增离婚冷静期。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2020年5月28日，十三届全国人大三次会议表决通过了《中华人民共和国民法典》。自2021年1月1日起施行。</w:t>
      </w:r>
    </w:p>
    <w:p>
      <w:pPr>
        <w:rPr>
          <w:rFonts w:ascii="微软雅黑" w:hAnsi="微软雅黑" w:eastAsia="微软雅黑" w:cs="微软雅黑"/>
          <w:i w:val="0"/>
          <w:caps w:val="0"/>
          <w:color w:val="000000"/>
          <w:spacing w:val="0"/>
          <w:sz w:val="33"/>
          <w:szCs w:val="33"/>
          <w:shd w:val="clear" w:fill="FFFFFF"/>
        </w:rPr>
      </w:pPr>
      <w:r>
        <w:rPr>
          <w:rFonts w:ascii="微软雅黑" w:hAnsi="微软雅黑" w:eastAsia="微软雅黑" w:cs="微软雅黑"/>
          <w:i w:val="0"/>
          <w:caps w:val="0"/>
          <w:color w:val="000000"/>
          <w:spacing w:val="0"/>
          <w:sz w:val="33"/>
          <w:szCs w:val="33"/>
          <w:shd w:val="clear" w:fill="FFFFFF"/>
        </w:rPr>
        <w:t>法典内容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第一编　总则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第一章　基本规定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第一条　为了保护民事主体的合法权益，调整民事关系，维护社会和经济秩序，适应中国特色社会主义发展要求，弘扬社会主义核心价值观，根据宪法，制定本法。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第二条　民法调整平等主体的自然人、法人和非法人组织之间的人身关系和财产关系。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第三条　民事主体的人身权利、财产权利以及其他合法权益受法律保护，任何组织或者个人不得侵犯。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第四条　民事主体在民事活动中的法律地位一律平等。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第五条　民事主体从事民事活动，应当遵循自愿原则，按照自己的意思设立、变更、终止民事法律关系。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第六条　民事主体从事民事活动，应当遵循公平原则，合理确定各方的权利和义务。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第七条　民事主体从事民事活动，应当遵循诚信原则，秉持诚实，恪守承诺。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第八条　民事主体从事民事活动，不得违反法律，不得违背公序良俗。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第九条　民事主体从事民事活动，应当有利于节约资源、保护生态环境。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第十条　处理民事纠纷，应当依照法律；法律没有规定的，可以适用习惯，但是不得违背公序良俗。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第十一条　其他法律对民事关系有特别规定的，依照其规定。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第十二条　中华人民共和国领域内的民事活动，适用中华人民共和国法律。法律另有规定的，依照其规定。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第二章　自然人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第一节　民事权利能力和民事行为能力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第十三条　自然人从出生时起到死亡时止，具有民事权利能力，依法享有民事权利，承担民事义务。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第十四条　自然人的民事权利能力一律平等。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第十五条　自然人的出生时间和死亡时间，以出生证明、死亡证明记载的时间为准；没有出生证明、死亡证明的，以户籍登记或者其他有效身份登记记载的时间为准。有其他证据足以推翻以上记载时间的，以该证据证明的时间为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第十六条　涉及遗产继承、接受赠与等胎儿利益保护的，胎儿视为具有民事权利能力。但是，胎儿娩出时为死体的，其民事权利能力自始不存在。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第十七条　十八周岁以上的自然人为成年人。不满十八周岁的自然人为未成年人。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第十八条　成年人为完全民事行为能力人，可以独立实施民事法律行为。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十六周岁以上的未成年人，以自己的劳动收入为主要生活来源的，视为完全民事行为能力人。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第十九条　八周岁以上的未成年人为限制民事行为能力人，实施民事法律行为由其法定代理人代理或者经其法定代理人同意、追认；但是，可以独立实施纯获利益的民事法律行为或者与其年龄、智力相适应的民事法律行为。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第二十条　不满八周岁的未成年人为无民事行为能力人，由其法定代理人代理实施民事法律行为。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第二十一条　不能辨认自己行为的成年人为无民事行为能力人，由其法定代理人代理实施民事法律行为。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八周岁以上的未成年人不能辨认自己行为的，适用前款规定。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第二十二条　不能完全辨认自己行为的成年人为限制民事行为能力人，实施民事法律行为由其法定代理人代理或者经其法定代理人同意、追认；但是，可以独立实施纯获利益的民事法律行为或者与其智力、精神健康状况相适应的民事法律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第二十三条　无民事行为能力人、限制民事行为能力人的监护人是其法定代理人。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第二十四条　不能辨认或者不能完全辨认自己行为的成年人，其利害关系人或者有关组织，可以向人民法院申请认定该成年人为无民事行为能力人或者限制民事行为能力人。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被人民法院认定为无民事行为能力人或者限制民事行为能力人的，经本人、利害关系人或者有关组织申请，人民法院可以根据其智力、精神健康恢复的状况，认定该成年人恢复为限制民事行为能力人或者完全民事行为能力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本条规定的有关组织包括：居民委员会、村民委员会、学校、医疗机构、妇女联合会、残疾人联合会、依法设立的老年人组织、民政部门等。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第二十五条　自然人以户籍登记或者其他有效身份登记记载的居所为住所；经常居所与住所不一致的，经常居所视为住所。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第二节　监护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第二十六条　父母对未成年子女负有抚养、教育和保护的义务。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成年子女对父母负有赡养、扶助和保护的义务。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第二十七条　父母是未成年子女的监护人。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未成年人的父母已经死亡或者没有监护能力的，由下列有监护能力的人按顺序担任监护人：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（一）祖父母、外祖父母；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（二）兄、姐；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（三）其他愿意担任监护人的个人或者组织，但是须经未成年人住所地的居民委员会、村民委员会或者民政部门同意。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第二十八条　无民事行为能力或者限制民事行为能力的成年人，由下列有监护能力的人按顺序担任监护人：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（一）配偶；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（二）父母、子女；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（三）其他近亲属；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（四）其他愿意担任监护人的个人或者组织，但是须经被监护人住所地的居民委员会、村民委员会或者民政部门同意。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第二十九条　被监护人的父母担任监护人的，可以通过遗嘱指定监护人。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第三十条　依法具有监护资格的人之间可以协议确定监护人。协议确定监护人应当尊重被监护人的真实意愿。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第三十一条　对监护人的确定有争议的，由被监护人住所地的居民委员会、村民委员会或者民政部门指定监护人，有关当事人对指定不服的，可以向人民法院申请指定监护人；有关当事人也可以直接向人民法院申请指定监护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居民委员会、村民委员会、民政部门或者人民法院应当尊重被监护人的真实意愿，按照最有利于被监护人的原则在依法具有监护资格的人中指定监护人。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依据本条第一款规定指定监护人前，被监护人的人身权利、财产权利以及其他合法权益处于无人保护状态的，由被监护人住所地的居民委员会、村民委员会、法律规定的有关组织或者民政部门担任临时监护人。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监护人被指定后，不得擅自变更；擅自变更的，不免除被指定的监护人的责任。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第三十二条　没有依法具有监护资格的人的，监护人由民政部门担任，也可以由具备履行监护职责条件的被监护人住所地的居民委员会、村民委员会担任。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第三十三条　具有完全民事行为能力的成年人，可以与其近亲属、其他愿意担任监护人的个人或者组织事先协商，以书面形式确定自己的监护人，在自己丧失或者部分丧失民事行为能力时，由该监护人履行监护职责。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第三十四条　监护人的职责是代理被监护人实施民事法律行为，保护被监护人的人身权利、财产权利以及其他合法权益等。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监护人依法履行监护职责产生的权利，受法律保护。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监护人不履行监护职责或者侵害被监护人合法权益的，应当承担法律责任。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因发生突发事件等紧急情况，监护人暂时无法履行监护职责，被监护人的生活处于无人照料状态的，被监护人住所地的居民委员会、村民委员会或者民政部门应当为被监护人安排必要的临时生活照料措施。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第三十五条　监护人应当按照最有利于被监护人的原则履行监护职责。监护人除为维护被监护人利益外，不得处分被监护人的财产。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未成年人的监护人履行监护职责，在作出与被监护人利益有关的决定时，应当根据被监护人的年龄和智力状况，尊重被监护人的真实意愿。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成年人的监护人履行监护职责，应当最大程度地尊重被监护人的真实意愿，保障并协助被监护人实施与其智力、精神健康状况相适应的民事法律行为。对被监护人有能力独立处理的事务，监护人不得干涉。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第三十六条　监护人有下列情形之一的，人民法院根据有关个人或者组织的申请，撤销其监护人资格，安排必要的临时监护措施，并按照最有利于被监护人的原则依法指定监护人：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（一）实施严重损害被监护人身心健康的行为；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（二）怠于履行监护职责，或者无法履行监护职责且拒绝将监护职责部分或者全部委托给他人，导致被监护人处于危困状态；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（三）实施严重侵害被监护人合法权益的其他行为。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本条规定的有关个人、组织包括：其他依法具有监护资格的人，居民委员会、村民委员会、学校、医疗机构、妇女联合会、残疾人联合会、未成年人保护组织、依法设立的老年人组织、民政部门等。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前款规定的个人和民政部门以外的组织未及时向人民法院申请撤销监护人资格的，民政部门应当向人民法院申请。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第三十七条　依法负担被监护人抚养费、赡养费、扶养费的父母、子女、配偶等，被人民法院撤销监护人资格后，应当继续履行负担的义务。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第三十八条　被监护人的父母或者子女被人民法院撤销监护人资格后，除对被监护人实施故意犯罪的外，确有悔改表现的，经其申请，人民法院可以在尊重被监护人真实意愿的前提下，视情况恢复其监护人资格，人民法院指定的监护人与被监护人的监护关系同时终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第三十九条　有下列情形之一的，监护关系终止：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（一）被监护人取得或者恢复完全民事行为能力；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（二）监护人丧失监护能力；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（三）被监护人或者监护人死亡；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（四）人民法院认定监护关系终止的其他情形。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监护关系终止后，被监护人仍然需要监护的，应当依法另行确定监护人。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第三节　宣告失踪和宣告死亡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第四十条　自然人下落不明满二年的，利害关系人可以向人民法院申请宣告该自然人为失踪人。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第四十一条　自然人下落不明的时间自其失去音讯之日起计算。战争期间下落不明的，下落不明的时间自战争结束之日或者有关机关确定的下落不明之日起计算。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第四十二条　失踪人的财产由其配偶、成年子女、父母或者其他愿意担任财产代管人的人代管。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代管有争议，没有前款规定的人，或者前款规定的人无代管能力的，由人民法院指定的人代管。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第四十三条　财产代管人应当妥善管理失踪人的财产，维护其财产权益。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失踪人所欠税款、债务和应付的其他费用，由财产代管人从失踪人的财产中支付。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财产代管人因故意或者重大过失造成失踪人财产损失的，应当承担赔偿责任。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第四十四条　财产代管人不履行代管职责、侵害失踪人财产权益或者丧失代管能力的，失踪人的利害关系人可以向人民法院申请变更财产代管人。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财产代管人有正当理由的，可以向人民法院申请变更财产代管人。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人民法院变更财产代管人的，变更后的财产代管人有权请求原财产代管人及时移交有关财产并报告财产代管情况。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第四十五条　失踪人重新出现，经本人或者利害关系人申请，人民法院应当撤销失踪宣告。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失踪人重新出现，有权请求财产代管人及时移交有关财产并报告财产代管情况。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第四十六条　自然人有下列情形之一的，利害关系人可以向人民法院申请宣告该自然人死亡：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（一）下落不明满四年；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（二）因意外事件，下落不明满二年。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因意外事件下落不明，经有关机关证明该自然人不可能生存的，申请宣告死亡不受二年时间的限制。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第四十七条　对同一自然人，有的利害关系人申请宣告死亡，有的利害关系人申请宣告失踪，符合本法规定的宣告死亡条件的，人民法院应当宣告死亡。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第四十八条　被宣告死亡的人，人民法院宣告死亡的判决作出之日视为其死亡的日期；因意外事件下落不明宣告死亡的，意外事件发生之日视为其死亡的日期。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第四十九条　自然人被宣告死亡但是并未死亡的，不影响该自然人在被宣告死亡期间实施的民事法律行为的效力。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第五十条　被宣告死亡的人重新出现，经本人或者利害关系人申请，人民法院应当撤销死亡宣告。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第五十一条　被宣告死亡的人的婚姻关系，自死亡宣告之日起消除。死亡宣告被撤销的，婚姻关系自撤销死亡宣告之日起自行恢复。但是，其配偶再婚或者向婚姻登记机关书面声明不愿意恢复的除外。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第五十二条　被宣告死亡的人在被宣告死亡期间，其子女被他人依法收养的，在死亡宣告被撤销后，不得以未经本人同意为由主张收养行为无效。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第五十三条　被撤销死亡宣告的人有权请求依照本法第六编取得其财产的民事主体返还财产；无法返还的，应当给予适当补偿。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利害关系人隐瞒真实情况，致使他人被宣告死亡而取得其财产的，除应当返还财产外，还应当对由此造成的损失承担赔偿责任。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第四节　个体工商户和农村承包经营户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第五十四条　自然人从事工商业经营，经依法登记，为个体工商户。个体工商户可以起字号。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第五十五条　农村集体经济组织的成员，依法取得农村土地承包经营权，从事家庭承包经营的，为农村承包经营户。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第五十六条　个体工商户的债务，个人经营的，以个人财产承担；家庭经营的，以家庭财产承担；无法区分的，以家庭财产承担。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农村承包经营户的债务，以从事农村土地承包经营的农户财产承担；事实上由农户部分成员经营的，以该部分成员的财产承担。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第三章　法人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第一节　一般规定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第五十七条　法人是具有民事权利能力和民事行为能力，依法独立享有民事权利和承担民事义务的组织。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第五十八条　法人应当依法成立。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法人应当有自己的名称、组织机构、住所、财产或者经费。法人成立的具体条件和程序，依照法律、行政法规的规定。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设立法人，法律、行政法规规定须经有关机关批准的，依照其规定。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第五十九条　法人的民事权利能力和民事行为能力，从法人成立时产生，到法人终止时消灭。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第六十条　法人以其全部财产独立承担民事责任。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第六十一条　依照法律或者法人章程的规定，代表法人从事民事活动的负责人，为法人的法定代表人。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法定代表人以法人名义从事的民事活动，其法律后果由法人承受。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法人章程或者法人权力机构对法定代表人代表权的限制，不得对抗善意相对人。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第六十二条　法定代表人因执行职务造成他人损害的，由法人承担民事责任。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法人承担民事责任后，依照法律或者法人章程的规定，可以向有过错的法定代表人追偿。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第六十三条　法人以其主要办事机构所在地为住所。依法需要办理法人登记的，应当将主要办事机构所在地登记为住所。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第六十四条　法人存续期间登记事项发生变化的，应当依法向登记机关申请变更登记。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第六十五条　法人的实际情况与登记的事项不一致的，不得对抗善意相对人。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第六十六条　登记机关应当依法及时公示法人登记的有关信息。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第六十七条　法人合并的，其权利和义务由合并后的法人享有和承担。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法人分立的，其权利和义务由分立后的法人享有连带债权，承担连带债务，但是债权人和债务人另有约定的除外。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第六十八条　有下列原因之一并依法完成清算、注销登记的，法人终止：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（一）法人解散；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（二）法人被宣告破产；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（三）法律规定的其他原因。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法人终止，法律、行政法规规定须经有关机关批准的，依照其规定。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第六十九条　有下列情形之一的，法人解散：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（一）法人章程规定的存续期间届满或者法人章程规定的其他解散事由出现；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（二）法人的权力机构决议解散；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（三）因法人合并或者分立需要解散；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（四）法人依法被吊销营业执照、登记证书，被责令关闭或者被撤销；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（五）法律规定的其他情形。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第七十条　法人解散的，除合并或者分立的情形外，清算义务人应当及时组成清算组进行清算。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法人的董事、理事等执行机构或者决策机构的成员为清算义务人。法律、行政法规另有规定的，依照其规定。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清算义务人未及时履行清算义务，造成损害的，应当承担民事责任；主管机关或者利害关系人可以申请人民法院指定有关人员组成清算组进行清算。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第七十一条　法人的清算程序和清算组职权，依照有关法律的规定；没有规定的，参照适用公司法律的有关规定。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第七十二条　清算期间法人存续，但是不得从事与清算无关的活动。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法人清算后的剩余财产，按照法人章程的规定或者法人权力机构的决议处理。法律另有规定的，依照其规定。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清算结束并完成法人注销登记时，法人终止；依法不需要办理法人登记的，清算结束时，法人终止。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第七十三条　法人被宣告破产的，依法进行破产清算并完成法人注销登记时，法人终止。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第七十四条　法人可以依法设立分支机构。法律、行政法规规定分支机构应当登记的，依照其规定。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分支机构以自己的名义从事民事活动，产生的民事责任由法人承担；也可以先以该分支机构管理的财产承担，不足以承担的，由法人承担。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第七十五条　设立人为设立法人从事的民事活动，其法律后果由法人承受；法人未成立的，其法律后果由设立人承受，设立人为二人以上的，享有连带债权，承担连带债务。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设立人为设立法人以自己的名义从事民事活动产生的民事责任，第三人有权选择请求法人或者设立人承担。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第二节　营利法人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第七十六条　以取得利润并分配给股东等出资人为目的成立的法人，为营利法人。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营利法人包括有限责任公司、股份有限公司和其他企业法人等。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第七十七条　营利法人经依法登记成立。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第七十八条　依法设立的营利法人，由登记机关发给营利法人营业执照。营业执照签发日期为营利法人的成立日期。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第七十九条　设立营利法人应当依法制定法人章程。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第八十条　营利法人应当设权力机构。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权力机构行使修改法人章程，选举或者更换执行机构、监督机构成员，以及法人章程规定的其他职权。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第八十一条　营利法人应当设执行机构。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执行机构行使召集权力机构会议，决定法人的经营计划和投资方案，决定法人内部管理机构的设置，以及法人章程规定的其他职权。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执行机构为董事会或者执行董事的，董事长、执行董事或者经理按照法人章程的规定担任法定代表人；未设董事会或者执行董事的，法人章程规定的主要负责人为其执行机构和法定代表人。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第八十二条　营利法人设监事会或者监事等监督机构的，监督机构依法行使检查法人财务，监督执行机构成员、高级管理人员执行法人职务的行为，以及法人章程规定的其他职权。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第八十三条　营利法人的出资人不得滥用出资人权利损害法人或者其他出资人的利益；滥用出资人权利造成法人或者其他出资人损失的，应当依法承担民事责任。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营利法人的出资人不得滥用法人独立地位和出资人有限责任损害法人债权人的利益；滥用法人独立地位和出资人有限责任，逃避债务，严重损害法人债权人的利益的，应当对法人债务承担连带责任。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第八十四条　营利法人的控股出资人、实际控制人、董事、监事、高级管理人员不得利用其关联关系损害法人的利益；利用关联关系造成法人损失的，应当承担赔偿责任。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第八十五条　营利法人的权力机构、执行机构作出决议的会议召集程序、表决方式违反法律、行政法规、法人章程，或者决议内容违反法人章程的，营利法人的出资人可以请求人民法院撤销该决议。但是，营利法人依据该决议与善意相对人形成的民事法律关系不受影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第八十六条　营利法人从事经营活动，应当遵守商业道德，维护交易安全，接受政府和社会的监督，承担社会责任。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第三节　非营利法人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第八十七条　为公益目的或者其他非营利目的成立，不向出资人、设立人或者会员分配所取得利润的法人，为非营利法人。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非营利法人包括事业单位、社会团体、基金会、社会服务机构等。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第八十八条　具备法人条件，为适应经济社会发展需要，提供公益服务设立的事业单位，经依法登记成立，取得事业单位法人资格；依法不需要办理法人登记的，从成立之日起，具有事业单位法人资格。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第八十九条　事业单位法人设理事会的，除法律另有规定外，理事会为其决策机构。事业单位法人的法定代表人依照法律、行政法规或者法人章程的规定产生。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第九十条　具备法人条件，基于会员共同意愿，为公益目的或者会员共同利益等非营利目的设立的社会团体，经依法登记成立，取得社会团体法人资格；依法不需要办理法人登记的，从成立之日起，具有社会团体法人资格。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第九十一条　设立社会团体法人应当依法制定法人章程。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社会团体法人应当设会员大会或者会员代表大会等权力机构。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社会团体法人应当设理事会等执行机构。理事长或者会长等负责人按照法人章程的规定担任法定代表人。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第九十二条　具备法人条件，为公益目的以捐助财产设立的基金会、社会服务机构等，经依法登记成立，取得捐助法人资格。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依法设立的宗教活动场所，具备法人条件的，可以申请法人登记，取得捐助法人资格。法律、行政法规对宗教活动场所有规定的，依照其规定。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第九十三条　设立捐助法人应当依法制定法人章程。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捐助法人应当设理事会、民主管理组织等决策机构，并设执行机构。理事长等负责人按照法人章程的规定担任法定代表人。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捐助法人应当设监事会等监督机构。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第九十四条　捐助人有权向捐助法人查询捐助财产的使用、管理情况，并提出意见和建议，捐助法人应当及时、如实答复。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捐助法人的决策机构、执行机构或者法定代表人作出决定的程序违反法律、行政法规、法人章程，或者决定内容违反法人章程的，捐助人等利害关系人或者主管机关可以请求人民法院撤销该决定。但是，捐助法人依据该决定与善意相对人形成的民事法律关系不受影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第九十五条　为公益目的成立的非营利法人终止时，不得向出资人、设立人或者会员分配剩余财产。剩余财产应当按照法人章程的规定或者权力机构的决议用于公益目的；无法按照法人章程的规定或者权力机构的决议处理的，由主管机关主持转给宗旨相同或者相近的法人，并向社会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第四节　特别法人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第九十六条　本节规定的机关法人、农村集体经济组织法人、城镇农村的合作经济组织法人、基层群众性自治组织法人，为特别法人。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第九十七条　有独立经费的机关和承担行政职能的法定机构从成立之日起，具有机关法人资格，可以从事为履行职能所需要的民事活动。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第九十八条　机关法人被撤销的，法人终止，其民事权利和义务由继任的机关法人享有和承担；没有继任的机关法人的，由作出撤销决定的机关法人享有和承担。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第九十九条　农村集体经济组织依法取得法人资格。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法律、行政法规对农村集体经济组织有规定的，依照其规定。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第一百条　城镇农村的合作经济组织依法取得法人资格。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法律、行政法规对城镇农村的合作经济组织有规定的，依照其规定。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第一百零一条　居民委员会、村民委员会具有基层群众性自治组织法人资格，可以从事为履行职能所需要的民事活动。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未设立村集体经济组织的，村民委员会可以依法代行村集体经济组织的职能。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第四章　非法人组织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第一百零二条　非法人组织是不具有法人资格，但是能够依法以自己的名义从事民事活动的组织。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非法人组织包括个人独资企业、合伙企业、不具有法人资格的专业服务机构等。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第一百零三条　非法人组织应当依照法律的规定登记。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设立非法人组织，法律、行政法规规定须经有关机关批准的，依照其规定。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第一百零四条　非法人组织的财产不足以清偿债务的，其出资人或者设立人承担无限责任。法律另有规定的，依照其规定。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第一百零五条　非法人组织可以确定一人或者数人代表该组织从事民事活动。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第一百零六条　有下列情形之一的，非法人组织解散：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（一）章程规定的存续期间届满或者章程规定的其他解散事由出现；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（二）出资人或者设立人决定解散；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（三）法律规定的其他情形。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第一百零七条　非法人组织解散的，应当依法进行清算。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第一百零八条　非法人组织除适用本章规定外，参照适用本编第三章第一节的有关规定。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第五章　民事权利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第一百零九条　自然人的人身自由、人格尊严受法律保护。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第一百一十条　自然人享有生命权、身体权、健康权、姓名权、肖像权、名誉权、荣誉权、隐私权、婚姻自主权等权利。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法人、非法人组织享有名称权、名誉权和荣誉权。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第一百一十一条　自然人的个人信息受法律保护。任何组织或者个人需要获取他人个人信息的，应当依法取得并确保信息安全，不得非法收集、使用、加工、传输他人个人信息，不得非法买卖、提供或者公开他人个人信息。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第一百一十二条　自然人因婚姻家庭关系等产生的人身权利受法律保护。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第一百一十三条　民事主体的财产权利受法律平等保护。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第一百一十四条　民事主体依法享有物权。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物权是权利人依法对特定的物享有直接支配和排他的权利，包括所有权、用益物权和担保物权。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第一百一十五条　物包括不动产和动产。法律规定权利作为物权客体的，依照其规定。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第一百一十六条　物权的种类和内容，由法律规定。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第一百一十七条　为了公共利益的需要，依照法律规定的权限和程序征收、征用不动产或者动产的，应当给予公平、合理的补偿。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第一百一十八条　民事主体依法享有债权。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债权是因合同、侵权行为、无因管理、不当得利以及法律的其他规定，权利人请求特定义务人为或者不为一定行为的权利。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第一百一十九条　依法成立的合同，对当事人具有法律约束力。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第一百二十条　民事权益受到侵害的，被侵权人有权请求侵权人承担侵权责任。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第一百二十一条　没有法定的或者约定的义务，为避免他人利益受损失而进行管理的人，有权请求受益人偿还由此支出的必要费用。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第一百二十二条　因他人没有法律根据，取得不当利益，受损失的人有权请求其返还不当利益。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第一百二十三条　民事主体依法享有知识产权。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知识产权是权利人依法就下列客体享有的专有的权利：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（一）作品；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（二）发明、实用新型、外观设计；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（三）商标；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（四）地理标志；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（五）商业秘密；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（六）集成电路布图设计；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（七）植物新品种；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（八）法律规定的其他客体。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第一百二十四条　自然人依法享有继承权。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自然人合法的私有财产，可以依法继承。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第一百二十五条　民事主体依法享有股权和其他投资性权利。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第一百二十六条　民事主体享有法律规定的其他民事权利和利益。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第一百二十七条　法律对数据、网络虚拟财产的保护有规定的，依照其规定。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第一百二十八条　法律对未成年人、老年人、残疾人、妇女、消费者等的民事权利保护有特别规定的，依照其规定。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第一百二十九条　民事权利可以依据民事法律行为、事实行为、法律规定的事件或者法律规定的其他方式取得。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第一百三十条　民事主体按照自己的意愿依法行使民事权利，不受干涉。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第一百三十一条　民事主体行使权利时，应当履行法律规定的和当事人约定的义务。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第一百三十二条　民事主体不得滥用民事权利损害国家利益、社会公共利益或者他人合法权益。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第六章　民事法律行为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第一节　一般规定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第一百三十三条　民事法律行为是民事主体通过意思表示设立、变更、终止民事法律关系的行为。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第一百三十四条　民事法律行为可以基于双方或者多方的意思表示一致成立，也可以基于单方的意思表示成立。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法人、非法人组织依照法律或者章程规定的议事方式和表决程序作出决议的，该决议行为成立。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第一百三十五条　民事法律行为可以采用书面形式、口头形式或者其他形式；法律、行政法规规定或者当事人约定采用特定形式的，应当采用特定形式。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第一百三十六条　民事法律行为自成立时生效，但是法律另有规定或者当事人另有约定的除外。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行为人非依法律规定或者未经对方同意，不得擅自变更或者解除民事法律行为。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第二节　意思表示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第一百三十七条　以对话方式作出的意思表示，相对人知道其内容时生效。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以非对话方式作出的意思表示，到达相对人时生效。以非对话方式作出的采用数据电文形式的意思表示，相对人指定特定系统接收数据电文的，该数据电文进入该特定系统时生效；未指定特定系统的，相对人知道或者应当知道该数据电文进入其系统时生效。当事人对采用数据电文形式的意思表示的生效时间另有约定的，按照其约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第一百三十八条　无相对人的意思表示，表示完成时生效。法律另有规定的，依照其规定。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第一百三十九条　以公告方式作出的意思表示，公告发布时生效。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第一百四十条　行为人可以明示或者默示作出意思表示。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沉默只有在有法律规定、当事人约定或者符合当事人之间的交易习惯时，才可以视为意思表示。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第一百四十一条　行为人可以撤回意思表示。撤回意思表示的通知应当在意思表示到达相对人前或者与意思表示同时到达相对人。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第一百四十二条　有相对人的意思表示的解释，应当按照所使用的词句，结合相关条款、行为的性质和目的、习惯以及诚信原则，确定意思表示的含义。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无相对人的意思表示的解释，不能完全拘泥于所使用的词句，而应当结合相关条款、行为的性质和目的、习惯以及诚信原则，确定行为人的真实意思。</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第三节　民事法律行为的效力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第一百四十三条　具备下列条件的民事法律行为有效：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（一）行为人具有相应的民事行为能力；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（二）意思表示真实；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（三）不违反法律、行政法规的强制性规定，不违背公序良俗。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第一百四十四条　无民事行为能力人实施的民事法律行为无效。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第一百四十五条　限制民事行为能力人实施的纯获利益的民事法律行为或者与其年龄、智力、精神健康状况相适应的民事法律行为有效；实施的其他民事法律行为经法定代理人同意或者追认后有效。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相对人可以催告法定代理人自收到通知之日起三十日内予以追认。法定代理人未作表示的，视为拒绝追认。民事法律行为被追认前，善意相对人有撤销的权利。撤销应当以通知的方式作出。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第一百四十六条　行为人与相对人以虚假的意思表示实施的民事法律行为无效。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以虚假的意思表示隐藏的民事法律行为的效力，依照有关法律规定处理。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第一百四十七条　基于重大误解实施的民事法律行为，行为人有权请求人民法院或者仲裁机构予以撤销。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第一百四十八条　一方以欺诈手段，使对方在违背真实意思的情况下实施的民事法律行为，受欺诈方有权请求人民法院或者仲裁机构予以撤销。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第一百四十九条　第三人实施欺诈行为，使一方在违背真实意思的情况下实施的民事法律行为，对方知道或者应当知道该欺诈行为的，受欺诈方有权请求人民法院或者仲裁机构予以撤销。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第一百五十条　一方或者第三人以胁迫手段，使对方在违背真实意思的情况下实施的民事法律行为，受胁迫方有权请求人民法院或者仲裁机构予以撤销。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第一百五十一条　一方利用对方处于危困状态、缺乏判断能力等情形，致使民事法律行为成立时显失公平的，受损害方有权请求人民法院或者仲裁机构予以撤销。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第一百五十二条　有下列情形之一的，撤销权消灭：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（一）当事人自知道或者应当知道撤销事由之日起一年内、重大误解的当事人自知道或者应当知道撤销事由之日起九十日内没有行使撤销权；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（二）当事人受胁迫，自胁迫行为终止之日起一年内没有行使撤销权；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（三）当事人知道撤销事由后明确表示或者以自己的行为表明放弃撤销权。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当事人自民事法律行为发生之日起五年内没有行使撤销权的，撤销权消灭。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第一百五十三条　违反法律、行政法规的强制性规定的民事法律行为无效。但是，该强制性规定不导致该民事法律行为无效的除外。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违背公序良俗的民事法律行为无效。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第一百五十四条　行为人与相对人恶意串通，损害他人合法权益的民事法律行为无效。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第一百五十五条　无效的或者被撤销的民事法律行为自始没有法律约束力。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第一百五十六条　民事法律行为部分无效，不影响其他部分效力的，其他部分仍然有效。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第一百五十七条　民事法律行为无效、被撤销或者确定不发生效力后，行为人因该行为取得的财产，应当予以返还；不能返还或者没有必要返还的，应当折价补偿。有过错的一方应当赔偿对方由此所受到的损失；各方都有过错的，应当各自承担相应的责任。法律另有规定的，依照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第四节　民事法律行为的附条件和附期限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第一百五十八条　民事法律行为可以附条件，但是根据其性质不得附条件的除外。附生效条件的民事法律行为，自条件成就时生效。附解除条件的民事法律行为，自条件成就时失效。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第一百五十九条　附条件的民事法律行为，当事人为自己的利益不正当地阻止条件成就的，视为条件已经成就；不正当地促成条件成就的，视为条件不成就。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第一百六十条　民事法律行为可以附期限，但是根据其性质不得附期限的除外。附生效期限的民事法律行为，自期限届至时生效。附终止期限的民事法律行为，自期限届满时失效。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第七章　代理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第一节　一般规定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第一百六十一条　民事主体可以通过代理人实施民事法律行为。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依照法律规定、当事人约定或者民事法律行为的性质，应当由本人亲自实施的民事法律行为，不得代理。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第一百六十二条　代理人在代理权限内，以被代理人名义实施的民事法律行为，对被代理人发生效力。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第一百六十三条　代理包括委托代理和法定代理。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委托代理人按照被代理人的委托行使代理权。法定代理人依照法律的规定行使代理权。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第一百六十四条　代理人不履行或者不完全履行职责，造成被代理人损害的，应当承担民事责任。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代理人和相对人恶意串通，损害被代理人合法权益的，代理人和相对人应当承担连带责任。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第二节　委托代理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第一百六十五条　委托代理授权采用书面形式的，授权委托书应当载明代理人的姓名或者名称、代理事项、权限和期限，并由被代理人签名或者盖章。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第一百六十六条　数人为同一代理事项的代理人的，应当共同行使代理权，但是当事人另有约定的除外。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第一百六十七条　代理人知道或者应当知道代理事项违法仍然实施代理行为，或者被代理人知道或者应当知道代理人的代理行为违法未作反对表示的，被代理人和代理人应当承担连带责任。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第一百六十八条　代理人不得以被代理人的名义与自己实施民事法律行为，但是被代理人同意或者追认的除外。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代理人不得以被代理人的名义与自己同时代理的其他人实施民事法律行为，但是被代理的双方同意或者追认的除外。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第一百六十九条　代理人需要转委托第三人代理的，应当取得被代理人的同意或者追认。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转委托代理经被代理人同意或者追认的，被代理人可以就代理事务直接指示转委托的第三人，代理人仅就第三人的选任以及对第三人的指示承担责任。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转委托代理未经被代理人同意或者追认的，代理人应当对转委托的第三人的行为承担责任；但是，在紧急情况下代理人为了维护被代理人的利益需要转委托第三人代理的除外。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第一百七十条　执行法人或者非法人组织工作任务的人员，就其职权范围内的事项，以法人或者非法人组织的名义实施的民事法律行为，对法人或者非法人组织发生效力。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法人或者非法人组织对执行其工作任务的人员职权范围的限制，不得对抗善意相对人。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第一百七十一条　行为人没有代理权、超越代理权或者代理权终止后，仍然实施代理行为，未经被代理人追认的，对被代理人不发生效力。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相对人可以催告被代理人自收到通知之日起三十日内予以追认。被代理人未作表示的，视为拒绝追认。行为人实施的行为被追认前，善意相对人有撤销的权利。撤销应当以通知的方式作出。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行为人实施的行为未被追认的，善意相对人有权请求行为人履行债务或者就其受到的损害请求行为人赔偿。但是，赔偿的范围不得超过被代理人追认时相对人所能获得的利益。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相对人知道或者应当知道行为人无权代理的，相对人和行为人按照各自的过错承担责任。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第一百七十二条　行为人没有代理权、超越代理权或者代理权终止后，仍然实施代理行为，相对人有理由相信行为人有代理权的，代理行为有效。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第三节　代理终止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第一百七十三条　有下列情形之一的，委托代理终止：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（一）代理期限届满或者代理事务完成；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（二）被代理人取消委托或者代理人辞去委托；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（三）代理人丧失民事行为能力；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（四）代理人或者被代理人死亡；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（五）作为代理人或者被代理人的法人、非法人组织终止。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第一百七十四条　被代理人死亡后，有下列情形之一的，委托代理人实施的代理行为有效：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（一）代理人不知道且不应当知道被代理人死亡；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（二）被代理人的继承人予以承认；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（三）授权中明确代理权在代理事务完成时终止；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（四）被代理人死亡前已经实施，为了被代理人的继承人的利益继续代理。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作为被代理人的法人、非法人组织终止的，参照适用前款规定。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第一百七十五条　有下列情形之一的，法定代理终止：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（一）被代理人取得或者恢复完全民事行为能力；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（二）代理人丧失民事行为能力；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（三）代理人或者被代理人死亡；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（四）法律规定的其他情形。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第八章　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第一百七十六条　民事主体依照法律规定或者按照当事人约定，履行民事义务，承担民事责任。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第一百七十七条　二人以上依法承担按份责任，能够确定责任大小的，各自承担相应的责任；难以确定责任大小的，平均承担责任。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第一百七十八条　二人以上依法承担连带责任的，权利人有权请求部分或者全部连带责任人承担责任。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连带责任人的责任份额根据各自责任大小确定；难以确定责任大小的，平均承担责任。实际承担责任超过自己责任份额的连带责任人，有权向其他连带责任人追偿。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连带责任，由法律规定或者当事人约定。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第一百七十九条　承担民事责任的方式主要有：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（一）停止侵害；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（二）排除妨碍；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（三）消除危险；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（四）返还财产；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（五）恢复原状；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（六）修理、重作、更换；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（七）继续履行；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（八）赔偿损失；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（九）支付违约金；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（十）消除影响、恢复名誉；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（十一）赔礼道歉。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法律规定惩罚性赔偿的，依照其规定。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本条规定的承担民事责任的方式，可以单独适用，也可以合并适用。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第一百八十条　因不可抗力不能履行民事义务的，不承担民事责任。法律另有规定的，依照其规定。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不可抗力是不能预见、不能避免且不能克服的客观情况。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第一百八十一条　因正当防卫造成损害的，不承担民事责任。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正当防卫超过必要的限度，造成不应有的损害的，正当防卫人应当承担适当的民事责任。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第一百八十二条　因紧急避险造成损害的，由引起险情发生的人承担民事责任。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危险由自然原因引起的，紧急避险人不承担民事责任，可以给予适当补偿。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紧急避险采取措施不当或者超过必要的限度，造成不应有的损害的，紧急避险人应当承担适当的民事责任。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第一百八十三条　因保护他人民事权益使自己受到损害的，由侵权人承担民事责任，受益人可以给予适当补偿。没有侵权人、侵权人逃逸或者无力承担民事责任，受害人请求补偿的，受益人应当给予适当补偿。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第一百八十四条　因自愿实施紧急救助行为造成受助人损害的，救助人不承担民事责任。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第一百八十五条　侵害英雄烈士等的姓名、肖像、名誉、荣誉，损害社会公共利益的，应当承担民事责任。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第一百八十六条　因当事人一方的违约行为，损害对方人身权益、财产权益的，受损害方有权选择请求其承担违约责任或者侵权责任。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第一百八十七条　民事主体因同一行为应当承担民事责任、行政责任和刑事责任的，承担行政责任或者刑事责任不影响承担民事责任；民事主体的财产不足以支付的，优先用于承担民事责任。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第九章　诉讼时效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第一百八十八条　向人民法院请求保护民事权利的诉讼时效期间为三年。法律另有规定的，依照其规定。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诉讼时效期间自权利人知道或者应当知道权利受到损害以及义务人之日起计算。法律另有规定的，依照其规定。但是，自权利受到损害之日起超过二十年的，人民法院不予保护，有特殊情况的，人民法院可以根据权利人的申请决定延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第一百八十九条　当事人约定同一债务分期履行的，诉讼时效期间自最后一期履行期限届满之日起计算。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第一百九十条　无民事行为能力人或者限制民事行为能力人对其法定代理人的请求权的诉讼时效期间，自该法定代理终止之日起计算。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第一百九十一条　未成年人遭受性侵害的损害赔偿请求权的诉讼时效期间，自受害人年满十八周岁之日起计算。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第一百九十二条　诉讼时效期间届满的，义务人可以提出不履行义务的抗辩。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诉讼时效期间届满后，义务人同意履行的，不得以诉讼时效期间届满为由抗辩；义务人已经自愿履行的，不得请求返还。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第一百九十三条　人民法院不得主动适用诉讼时效的规定。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第一百九十四条　在诉讼时效期间的最后六个月内，因下列障碍，不能行使请求权的，诉讼时效中止：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（一）不可抗力；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（二）无民事行为能力人或者限制民事行为能力人没有法定代理人，或者法定代理人死亡、丧失民事行为能力、丧失代理权；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（三）继承开始后未确定继承人或者遗产管理人；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（四）权利人被义务人或者其他人控制；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（五）其他导致权利人不能行使请求权的障碍。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自中止时效的原因消除之日起满六个月，诉讼时效期间届满。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第一百九十五条　有下列情形之一的，诉讼时效中断，从中断、有关程序终结时起，诉讼时效期间重新计算：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（一）权利人向义务人提出履行请求；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（二）义务人同意履行义务；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（三）权利人提起诉讼或者申请仲裁；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（四）与提起诉讼或者申请仲裁具有同等效力的其他情形。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第一百九十六条　下列请求权不适用诉讼时效的规定：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（一）请求停止侵害、排除妨碍、消除危险；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（二）不动产物权和登记的动产物权的权利人请求返还财产；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（三）请求支付抚养费、赡养费或者扶养费；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（四）依法不适用诉讼时效的其他请求权。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第一百九十七条　诉讼时效的期间、计算方法以及中止、中断的事由由法律规定，当事人约定无效。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当事人对诉讼时效利益的预先放弃无效。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第一百九十八条　法律对仲裁时效有规定的，依照其规定；没有规定的，适用诉讼时效的规定。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第一百九十九条　法律规定或者当事人约定的撤销权、解除权等权利的存续期间，除法律另有规定外，自权利人知道或者应当知道权利产生之日起计算，不适用有关诉讼时效中止、中断和延长的规定。存续期间届满，撤销权、解除权等权利消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第十章　期间计算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第二百条　民法所称的期间按照公历年、月、日、小时计算。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第二百零一条　按照年、月、日计算期间的，开始的当日不计入，自下一日开始计算。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按照小时计算期间的，自法律规定或者当事人约定的时间开始计算。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第二百零二条　按照年、月计算期间的，到期月的对应日为期间的最后一日；没有对应日的，月末日为期间的最后一日。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第二百零三条　期间的最后一日是法定休假日的，以法定休假日结束的次日为期间的最后一日。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期间的最后一日的截止时间为二十四时；有业务时间的，停止业务活动的时间为截止时间。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第二百零四条　期间的计算方法依照本法的规定，但是法律另有规定或者当事人另有约定的除外。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第二编　物权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第一分编　通则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第一章　一般规定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第二百零五条　本编调整因物的归属和利用产生的民事关系。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第二百零六条　国家坚持和完善公有制为主体、多种所有制经济共同发展，按劳分配为主体、多种分配方式并存，社会主义市场经济体制等社会主义基本经济制度。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国家巩固和发展公有制经济，鼓励、支持和引导非公有制经济的发展。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国家实行社会主义市场经济，保障一切市场主体的平等法律地位和发展权利。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第二百零七条　国家、集体、私人的物权和其他权利人的物权受法律平等保护，任何组织或者个人不得侵犯。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第二百零八条　不动产物权的设立、变更、转让和消灭，应当依照法律规定登记。动产物权的设立和转让，应当依照法律规定交付。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第二章　物权的设立、变更、转让和消灭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第一节　不动产登记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第二百零九条　不动产物权的设立、变更、转让和消灭，经依法登记，发生效力；未经登记，不发生效力，但是法律另有规定的除外。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依法属于国家所有的自然资源，所有权可以不登记。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第二百一十条　不动产登记，由不动产所在地的登记机构办理。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国家对不动产实行统一登记制度。统一登记的范围、登记机构和登记办法，由法律、行政法规规定。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第二百一十一条　当事人申请登记，应当根据不同登记事项提供权属证明和不动产界址、面积等必要材料。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第二百一十二条　登记机构应当履行下列职责：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（一）查验申请人提供的权属证明和其他必要材料；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（二）就有关登记事项询问申请人；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（三）如实、及时登记有关事项；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（四）法律、行政法规规定的其他职责。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申请登记的不动产的有关情况需要进一步证明的，登记机构可以要求申请人补充材料，必要时可以实地查看。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第二百一十三条　登记机构不得有下列行为：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（一）要求对不动产进行评估；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（二）以年检等名义进行重复登记；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（三）超出登记职责范围的其他行为。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第二百一十四条　不动产物权的设立、变更、转让和消灭，依照法律规定应当登记的，自记载于不动产登记簿时发生效力。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第二百一十五条　当事人之间订立有关设立、变更、转让和消灭不动产物权的合同，除法律另有规定或者当事人另有约定外，自合同成立时生效；未办理物权登记的，不影响合同效力。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第二百一十六条　不动产登记簿是物权归属和内容的根据。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不动产登记簿由登记机构管理。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第二百一十七条　不动产权属证书是权利人享有该不动产物权的证明。不动产权属证书记载的事项，应当与不动产登记簿一致；记载不一致的，除有证据证明不动产登记簿确有错误外，以不动产登记簿为准。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第二百一十八条　权利人、利害关系人可以申请查询、复制不动产登记资料，登记机构应当提供。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第二百一十九条　利害关系人不得公开、非法使用权利人的不动产登记资料。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第二百二十条　权利人、利害关系人认为不动产登记簿记载的事项错误的，可以申请更正登记。不动产登记簿记载的权利人书面同意更正或者有证据证明登记确有错误的，登记机构应当予以更正。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不动产登记簿记载的权利人不同意更正的，利害关系人可以申请异议登记。登记机构予以异议登记，申请人自异议登记之日起十五日内不提起诉讼的，异议登记失效。异议登记不当，造成权利人损害的，权利人可以向申请人请求损害赔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第二百二十一条　当事人签订买卖房屋的协议或者签订其他不动产物权的协议，为保障将来实现物权，按照约定可以向登记机构申请预告登记。预告登记后，未经预告登记的权利人同意，处分该不动产的，不发生物权效力。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预告登记后，债权消灭或者自能够进行不动产登记之日起九十日内未申请登记的，预告登记失效。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第二百二十二条　当事人提供虚假材料申请登记，造成他人损害的，应当承担赔偿责任。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因登记错误，造成他人损害的，登记机构应当承担赔偿责任。登记机构赔偿后，可以向造成登记错误的人追偿。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第二百二十三条　不动产登记费按件收取，不得按照不动产的面积、体积或者价款的比例收取。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第二节　动产交付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第二百二十四条　动产物权的设立和转让，自交付时发生效力，但是法律另有规定的除外。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第二百二十五条　船舶、航空器和机动车等的物权的设立、变更、转让和消灭，未经登记，不得对抗善意第三人。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第二百二十六条　动产物权设立和转让前，权利人已经占有该动产的，物权自民事法律行为生效时发生效力。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第二百二十七条　动产物权设立和转让前，第三人占有该动产的，负有交付义务的人可以通过转让请求第三人返还原物的权利代替交付。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第二百二十八条　动产物权转让时，当事人又约定由出让人继续占有该动产的，物权自该约定生效时发生效力。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第三节　其他规定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第二百二十九条　因人民法院、仲裁机构的法律文书或者人民政府的征收决定等，导致物权设立、变更、转让或者消灭的，自法律文书或者征收决定等生效时发生效力。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第二百三十条　因继承取得物权的，自继承开始时发生效力。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第二百三十一条　因合法建造、拆除房屋等事实行为设立或者消灭物权的，自事实行为成就时发生效力。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第二百三十二条　处分依照本节规定享有的不动产物权，依照法律规定需要办理登记的，未经登记，不发生物权效力。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第三章　物权的保护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第二百三十三条　物权受到侵害的，权利人可以通过和解、调解、仲裁、诉讼等途径解决。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第二百三十四条　因物权的归属、内容发生争议的，利害关系人可以请求确认权利。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第二百三十五条　无权占有不动产或者动产的，权利人可以请求返还原物。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第二百三十六条　妨害物权或者可能妨害物权的，权利人可以请求排除妨害或者消除危险。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第二百三十七条　造成不动产或者动产毁损的，权利人可以依法请求修理、重作、更换或者恢复原状。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第二百三十八条　侵害物权，造成权利人损害的，权利人可以依法请求损害赔偿，也可以依法请求承担其他民事责任。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第二百三十九条　本章规定的物权保护方式，可以单独适用，也可以根据权利被侵害的情形合并适用。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第二分编　所有权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第四章　一般规定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第二百四十条　所有权人对自己的不动产或者动产，依法享有占有、使用、收益和处分的权利。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第二百四十一条　所有权人有权在自己的不动产或者动产上设立用益物权和担保物权。用益物权人、担保物权人行使权利，不得损害所有权人的权益。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第二百四十二条　法律规定专属于国家所有的不动产和动产，任何组织或者个人不能取得所有权。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第二百四十三条　为了公共利益的需要，依照法律规定的权限和程序可以征收集体所有的土地和组织、个人的房屋以及其他不动产。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征收集体所有的土地，应当依法及时足额支付土地补偿费、安置补助费以及农村村民住宅、其他地上附着物和青苗等的补偿费用，并安排被征地农民的社会保障费用，保障被征地农民的生活，维护被征地农民的合法权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征收组织、个人的房屋以及其他不动产，应当依法给予征收补偿，维护被征收人的合法权益；征收个人住宅的，还应当保障被征收人的居住条件。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任何组织或者个人不得贪污、挪用、私分、截留、拖欠征收补偿费等费用。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第二百四十四条　国家对耕地实行特殊保护，严格限制农用地转为建设用地，控制建设用地总量。不得违反法律规定的权限和程序征收集体所有的土地。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第二百四十五条　因抢险救灾、疫情防控等紧急需要，依照法律规定的权限和程序可以征用组织、个人的不动产或者动产。被征用的不动产或者动产使用后，应当返还被征用人。组织、个人的不动产或者动产被征用或者征用后毁损、灭失的，应当给予补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第五章　国家所有权和集体所有权、私人所有权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第二百四十六条　法律规定属于国家所有的财产，属于国家所有即全民所有。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国有财产由国务院代表国家行使所有权。法律另有规定的，依照其规定。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第二百四十七条　矿藏、水流、海域属于国家所有。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第二百四十八条　无居民海岛属于国家所有，国务院代表国家行使无居民海岛所有权。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第二百四十九条　城市的土地，属于国家所有。法律规定属于国家所有的农村和城市郊区的土地，属于国家所有。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第二百五十条　森林、山岭、草原、荒地、滩涂等自然资源，属于国家所有，但是法律规定属于集体所有的除外。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第二百五十一条　法律规定属于国家所有的野生动植物资源，属于国家所有。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第二百五十二条　无线电频谱资源属于国家所有。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第二百五十三条　法律规定属于国家所有的文物，属于国家所有。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第二百五十四条　国防资产属于国家所有。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铁路、公路、电力设施、电信设施和油气管道等基础设施，依照法律规定为国家所有的，属于国家所有。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第二百五十五条　国家机关对其直接支配的不动产和动产，享有占有、使用以及依照法律和国务院的有关规定处分的权利。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第二百五十六条　国家举办的事业单位对其直接支配的不动产和动产，享有占有、使用以及依照法律和国务院的有关规定收益、处分的权利。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第二百五十七条　国家出资的企业，由国务院、地方人民政府依照法律、行政法规规定分别代表国家履行出资人职责，享有出资人权益。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第二百五十八条　国家所有的财产受法律保护，禁止任何组织或者个人侵占、哄抢、私分、截留、破坏。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第二百五十九条　履行国有财产管理、监督职责的机构及其工作人员，应当依法加强对国有财产的管理、监督，促进国有财产保值增值，防止国有财产损失；滥用职权，玩忽职守，造成国有财产损失的，应当依法承担法律责任。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违反国有财产管理规定，在企业改制、合并分立、关联交易等过程中，低价转让、合谋私分、擅自担保或者以其他方式造成国有财产损失的，应当依法承担法律责任。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第二百六十条　集体所有的不动产和动产包括：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（一）法律规定属于集体所有的土地和森林、山岭、草原、荒地、滩涂；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（二）集体所有的建筑物、生产设施、农田水利设施；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（三）集体所有的教育、科学、文化、卫生、体育等设施；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（四）集体所有的其他不动产和动产。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第二百六十一条　农民集体所有的不动产和动产，属于本集体成员集体所有。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下列事项应当依照法定程序经本集体成员决定：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（一）土地承包方案以及将土地发包给本集体以外的组织或者个人承包；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（二）个别土地承包经营权人之间承包地的调整；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（三）土地补偿费等费用的使用、分配办法；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（四）集体出资的企业的所有权变动等事项；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（五）法律规定的其他事项。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第二百六十二条　对于集体所有的土地和森林、山岭、草原、荒地、滩涂等，依照下列规定行使所有权：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（一）属于村农民集体所有的，由村集体经济组织或者村民委员会依法代表集体行使所有权；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（二）分别属于村内两个以上农民集体所有的，由村内各该集体经济组织或者村民小组依法代表集体行使所有权；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（三）属于乡镇农民集体所有的，由乡镇集体经济组织代表集体行使所有权。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第二百六十三条　城镇集体所有的不动产和动产，依照法律、行政法规的规定由本集体享有占有、使用、收益和处分的权利。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第二百六十四条　农村集体经济组织或者村民委员会、村民小组应当依照法律、行政法规以及章程、村规民约向本集体成员公布集体财产的状况。集体成员有权查阅、复制相关资料。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第二百六十五条　集体所有的财产受法律保护，禁止任何组织或者个人侵占、哄抢、私分、破坏。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农村集体经济组织、村民委员会或者其负责人作出的决定侵害集体成员合法权益的，受侵害的集体成员可以请求人民法院予以撤销。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第二百六十六条　私人对其合法的收入、房屋、生活用品、生产工具、原材料等不动产和动产享有所有权。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第二百六十七条　私人的合法财产受法律保护，禁止任何组织或者个人侵占、哄抢、破坏。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第二百六十八条　国家、集体和私人依法可以出资设立有限责任公司、股份有限公司或者其他企业。国家、集体和私人所有的不动产或者动产投到企业的，由出资人按照约定或者出资比例享有资产收益、重大决策以及选择经营管理者等权利并履行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第二百六十九条　营利法人对其不动产和动产依照法律、行政法规以及章程享有占有、使用、收益和处分的权利。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营利法人以外的法人，对其不动产和动产的权利，适用有关法律、行政法规以及章程的规定。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第二百七十条　社会团体法人、捐助法人依法所有的不动产和动产，受法律保护。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第六章　业主的建筑物区分所有权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第二百七十一条　业主对建筑物内的住宅、经营性用房等专有部分享有所有权，对专有部分以外的共有部分享有共有和共同管理的权利。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第二百七十二条　业主对其建筑物专有部分享有占有、使用、收益和处分的权利。业主行使权利不得危及建筑物的安全，不得损害其他业主的合法权益。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第二百七十三条　业主对建筑物专有部分以外的共有部分，享有权利，承担义务；不得以放弃权利为由不履行义务。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业主转让建筑物内的住宅、经营性用房，其对共有部分享有的共有和共同管理的权利一并转让。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第二百七十四条　建筑区划内的道路，属于业主共有，但是属于城镇公共道路的除外。建筑区划内的绿地，属于业主共有，但是属于城镇公共绿地或者明示属于个人的除外。建筑区划内的其他公共场所、公用设施和物业服务用房，属于业主共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第二百七十五条　建筑区划内，规划用于停放汽车的车位、车库的归属，由当事人通过出售、附赠或者出租等方式约定。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占用业主共有的道路或者其他场地用于停放汽车的车位，属于业主共有。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第二百七十六条　建筑区划内，规划用于停放汽车的车位、车库应当首先满足业主的需要。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第二百七十七条　业主可以设立业主大会，选举业主委员会。业主大会、业主委员会成立的具体条件和程序，依照法律、法规的规定。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地方人民政府有关部门、居民委员会应当对设立业主大会和选举业主委员会给予指导和协助。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第二百七十八条　下列事项由业主共同决定：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（一）制定和修改业主大会议事规则；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（二）制定和修改管理规约；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（三）选举业主委员会或者更换业主委员会成员；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（四）选聘和解聘物业服务企业或者其他管理人；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（五）使用建筑物及其附属设施的维修资金；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（六）筹集建筑物及其附属设施的维修资金；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（七）改建、重建建筑物及其附属设施；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（八）改变共有部分的用途或者利用共有部分从事经营活动；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（九）有关共有和共同管理权利的其他重大事项。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业主共同决定事项，应当由专有部分面积占比三分之二以上的业主且人数占比三分之二以上的业主参与表决。决定前款第六项至第八项规定的事项，应当经参与表决专有部分面积四分之三以上的业主且参与表决人数四分之三以上的业主同意。决定前款其他事项，应当经参与表决专有部分面积过半数的业主且参与表决人数过半数的业主同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第二百七十九条　业主不得违反法律、法规以及管理规约，将住宅改变为经营性用房。业主将住宅改变为经营性用房的，除遵守法律、法规以及管理规约外，应当经有利害关系的业主一致同意。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第二百八十条　业主大会或者业主委员会的决定，对业主具有法律约束力。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业主大会或者业主委员会作出的决定侵害业主合法权益的，受侵害的业主可以请求人民法院予以撤销。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第二百八十一条　建筑物及其附属设施的维修资金，属于业主共有。经业主共同决定，可以用于电梯、屋顶、外墙、无障碍设施等共有部分的维修、更新和改造。建筑物及其附属设施的维修资金的筹集、使用情况应当定期公布。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紧急情况下需要维修建筑物及其附属设施的，业主大会或者业主委员会可以依法申请使用建筑物及其附属设施的维修资金。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第二百八十二条　建设单位、物业服务企业或者其他管理人等利用业主的共有部分产生的收入，在扣除合理成本之后，属于业主共有。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第二百八十三条　建筑物及其附属设施的费用分摊、收益分配等事项，有约定的，按照约定；没有约定或者约定不明确的，按照业主专有部分面积所占比例确定。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第二百八十四条　业主可以自行管理建筑物及其附属设施，也可以委托物业服务企业或者其他管理人管理。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对建设单位聘请的物业服务企业或者其他管理人，业主有权依法更换。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第二百八十五条　物业服务企业或者其他管理人根据业主的委托，依照本法第三编有关物业服务合同的规定管理建筑区划内的建筑物及其附属设施，接受业主的监督，并及时答复业主对物业服务情况提出的询问。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物业服务企业或者其他管理人应当执行政府依法实施的应急处置措施和其他管理措施，积极配合开展相关工作。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第二百八十六条　业主应当遵守法律、法规以及管理规约，相关行为应当符合节约资源、保护生态环境的要求。对于物业服务企业或者其他管理人执行政府依法实施的应急处置措施和其他管理措施，业主应当依法予以配合。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业主大会或者业主委员会，对任意弃置垃圾、排放污染物或者噪声、违反规定饲养动物、违章搭建、侵占通道、拒付物业费等损害他人合法权益的行为，有权依照法律、法规以及管理规约，请求行为人停止侵害、排除妨碍、消除危险、恢复原状、赔偿损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业主或者其他行为人拒不履行相关义务的，有关当事人可以向有关行政主管部门报告或者</w:t>
      </w:r>
      <w:r>
        <w:rPr>
          <w:rFonts w:hint="default" w:ascii="Arial" w:hAnsi="Arial" w:cs="Arial"/>
          <w:i w:val="0"/>
          <w:caps w:val="0"/>
          <w:color w:val="136EC2"/>
          <w:spacing w:val="0"/>
          <w:sz w:val="21"/>
          <w:szCs w:val="21"/>
          <w:u w:val="none"/>
          <w:bdr w:val="none" w:color="auto" w:sz="0" w:space="0"/>
          <w:shd w:val="clear" w:fill="FFFFFF"/>
        </w:rPr>
        <w:fldChar w:fldCharType="begin"/>
      </w:r>
      <w:r>
        <w:rPr>
          <w:rFonts w:hint="default" w:ascii="Arial" w:hAnsi="Arial" w:cs="Arial"/>
          <w:i w:val="0"/>
          <w:caps w:val="0"/>
          <w:color w:val="136EC2"/>
          <w:spacing w:val="0"/>
          <w:sz w:val="21"/>
          <w:szCs w:val="21"/>
          <w:u w:val="none"/>
          <w:bdr w:val="none" w:color="auto" w:sz="0" w:space="0"/>
          <w:shd w:val="clear" w:fill="FFFFFF"/>
        </w:rPr>
        <w:instrText xml:space="preserve"> HYPERLINK "https://baike.so.com/doc/117902-124479.html" \t "https://baike.so.com/doc/_blank" </w:instrText>
      </w:r>
      <w:r>
        <w:rPr>
          <w:rFonts w:hint="default" w:ascii="Arial" w:hAnsi="Arial" w:cs="Arial"/>
          <w:i w:val="0"/>
          <w:caps w:val="0"/>
          <w:color w:val="136EC2"/>
          <w:spacing w:val="0"/>
          <w:sz w:val="21"/>
          <w:szCs w:val="21"/>
          <w:u w:val="none"/>
          <w:bdr w:val="none" w:color="auto" w:sz="0" w:space="0"/>
          <w:shd w:val="clear" w:fill="FFFFFF"/>
        </w:rPr>
        <w:fldChar w:fldCharType="separate"/>
      </w:r>
      <w:r>
        <w:rPr>
          <w:rStyle w:val="8"/>
          <w:rFonts w:hint="default" w:ascii="Arial" w:hAnsi="Arial" w:cs="Arial"/>
          <w:i w:val="0"/>
          <w:caps w:val="0"/>
          <w:color w:val="136EC2"/>
          <w:spacing w:val="0"/>
          <w:sz w:val="21"/>
          <w:szCs w:val="21"/>
          <w:u w:val="none"/>
          <w:bdr w:val="none" w:color="auto" w:sz="0" w:space="0"/>
          <w:shd w:val="clear" w:fill="FFFFFF"/>
        </w:rPr>
        <w:t>投诉</w:t>
      </w:r>
      <w:r>
        <w:rPr>
          <w:rFonts w:hint="default" w:ascii="Arial" w:hAnsi="Arial" w:cs="Arial"/>
          <w:i w:val="0"/>
          <w:caps w:val="0"/>
          <w:color w:val="136EC2"/>
          <w:spacing w:val="0"/>
          <w:sz w:val="21"/>
          <w:szCs w:val="21"/>
          <w:u w:val="none"/>
          <w:bdr w:val="none" w:color="auto" w:sz="0" w:space="0"/>
          <w:shd w:val="clear" w:fill="FFFFFF"/>
        </w:rPr>
        <w:fldChar w:fldCharType="end"/>
      </w:r>
      <w:r>
        <w:rPr>
          <w:rFonts w:hint="default" w:ascii="Arial" w:hAnsi="Arial" w:cs="Arial"/>
          <w:i w:val="0"/>
          <w:caps w:val="0"/>
          <w:color w:val="333333"/>
          <w:spacing w:val="0"/>
          <w:sz w:val="21"/>
          <w:szCs w:val="21"/>
          <w:bdr w:val="none" w:color="auto" w:sz="0" w:space="0"/>
          <w:shd w:val="clear" w:fill="FFFFFF"/>
        </w:rPr>
        <w:t>，有关行政主管部门应当依法处理。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第二百八十七条　业主对建设单位、物业服务企业或者其他管理人以及其他业主侵害自己合法权益的行为，有权请求其承担民事责任。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第七章　相邻关系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第二百八十八条　不动产的相邻权利人应当按照有利生产、方便生活、团结互助、公平合理的原则，正确处理相邻关系。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第二百八十九条　法律、法规对处理相邻关系有规定的，依照其规定；法律、法规没有规定的，可以按照当地习惯。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第二百九十条　不动产权利人应当为相邻权利人用水、排水提供必要的便利。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对自然流水的利用，应当在不动产的相邻权利人之间合理分配。对自然流水的排放，应当尊重自然流向。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第二百九十一条　不动产权利人对相邻权利人因通行等必须利用其土地的，应当提供必要的便利。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第二百九十二条　不动产权利人因建造、修缮建筑物以及铺设电线、电缆、水管、暖气和燃气管线等必须利用相邻土地、建筑物的，该土地、建筑物的权利人应当提供必要的便利。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第二百九十三条　建造建筑物，不得违反国家有关工程建设标准，不得妨碍相邻建筑物的通风、采光和日照。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第二百九十四条　不动产权利人不得违反国家规定弃置固体废物，排放大气污染物、水污染物、土壤污染物、噪声、光辐射、电磁辐射等有害物质。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第二百九十五条　不动产权利人挖掘土地、建造建筑物、铺设管线以及安装设备等，不得危及相邻不动产的安全。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第二百九十六条　不动产权利人因用水、排水、通行、铺设管线等利用相邻不动产的，应当尽量避免对相邻的不动产权利人造成损害。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第八章　共有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第二百九十七条　不动产或者动产可以由两个以上组织、个人共有。共有包括按份共有和共同共有。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第二百九十八条　按份共有人对共有的不动产或者动产按照其份额享有所有权。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第二百九十九条　共同共有人对共有的不动产或者动产共同享有所有权。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第三百条　共有人按照约定管理共有的不动产或者动产；没有约定或者约定不明确的，各共有人都有管理的权利和义务。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第三百零一条　处分共有的不动产或者动产以及对共有的不动产或者动产作重大修缮、变更性质或者用途的，应当经占份额三分之二以上的按份共有人或者全体共同共有人同意，但是共有人之间另有约定的除外。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第三百零二条　共有人对共有物的管理费用以及其他负担，有约定的，按照其约定；没有约定或者约定不明确的，按份共有人按照其份额负担，共同共有人共同负担。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第三百零三条　共有人约定不得分割共有的不动产或者动产，以维持共有关系的，应当按照约定，但是共有人有重大理由需要分割的，可以请求分割；没有约定或者约定不明确的，按份共有人可以随时请求分割，共同共有人在共有的基础丧失或者有重大理由需要分割时可以请求分割。因分割造成其他共有人损害的，应当给予赔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第三百零四条　共有人可以协商确定分割方式。达不成协议，共有的不动产或者动产可以分割且不会因分割减损价值的，应当对实物予以分割；难以分割或者因分割会减损价值的，应当对折价或者拍卖、变卖取得的价款予以分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共有人分割所得的不动产或者动产有瑕疵的，其他共有人应当分担损失。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第三百零五条　按份共有人可以转让其享有的共有的不动产或者动产份额。其他共有人在同等条件下享有优先购买的权利。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第三百零六条　按份共有人转让其享有的共有的不动产或者动产份额的，应当将转让条件及时通知其他共有人。其他共有人应当在合理期限内行使优先购买权。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两个以上其他共有人主张行使优先购买权的，协商确定各自的购买比例；协商不成的，按照转让时各自的共有份额比例行使优先购买权。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第三百零七条　因共有的不动产或者动产产生的债权债务，在对外关系上，共有人享有连带债权、承担连带债务，但是法律另有规定或者第三人知道共有人不具有连带债权债务关系的除外；在共有人内部关系上，除共有人另有约定外，按份共有人按照份额享有债权、承担债务，共同共有人共同享有债权、承担债务。偿还债务超过自己应当承担份额的按份共有人，有权向其他共有人追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第三百零八条　共有人对共有的不动产或者动产没有约定为按份共有或者共同共有，或者约定不明确的，除共有人具有家庭关系等外，视为按份共有。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第三百零九条　按份共有人对共有的不动产或者动产享有的份额，没有约定或者约定不明确的，按照出资额确定；不能确定出资额的，视为等额享有。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第三百一十条　两个以上组织、个人共同享有用益物权、担保物权的，参照适用本章的有关规定。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第九章　所有权取得的特别规定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第三百一十一条　无处分权人将不动产或者动产转让给受让人的，所有权人有权追回；除法律另有规定外，符合下列情形的，受让人取得该不动产或者动产的所有权：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（一）受让人受让该不动产或者动产时是善意；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（二）以合理的价格转让；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（三）转让的不动产或者动产依照法律规定应当登记的已经登记，不需要登记的已经交付给受让人。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受让人依据前款规定取得不动产或者动产的所有权的，原所有权人有权向无处分权人请求损害赔偿。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当事人善意取得其他物权的，参照适用前两款规定。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第三百一十二条　所有权人或者其他权利人有权追回遗失物。该遗失物通过转让被他人占有的，权利人有权向无处分权人请求损害赔偿，或者自知道或者应当知道受让人之日起二年内向受让人请求返还原物；但是，受让人通过拍卖或者向具有经营资格的经营者购得该遗失物的，权利人请求返还原物时应当支付受让人所付的费用。权利人向受让人支付所付费用后，有权向无处分权人追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第三百一十三条　善意受让人取得动产后，该动产上的原有权利消灭。但是，善意受让人在受让时知道或者应当知道该权利的除外。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第三百一十四条　拾得遗失物，应当返还权利人。拾得人应当及时通知权利人领取，或者送交公安等有关部门。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第三百一十五条　有关部门收到遗失物，知道权利人的，应当及时通知其领取；不知道的，应当及时发布招领公告。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第三百一十六条　拾得人在遗失物送交有关部门前，有关部门在遗失物被领取前，应当妥善保管遗失物。因故意或者重大过失致使遗失物毁损、灭失的，应当承担民事责任。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第三百一十七条　权利人领取遗失物时，应当向拾得人或者有关部门支付保管遗失物等支出的必要费用。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权利人悬赏寻找遗失物的，领取遗失物时应当按照承诺履行义务。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拾得人侵占遗失物的，无权请求保管遗失物等支出的费用，也无权请求权利人按照承诺履行义务。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第三百一十八条　遗失物自发布招领公告之日起一年内无人认领的，归国家所有。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第三百一十九条　拾得漂流物、发现埋藏物或者隐藏物的，参照适用拾得遗失物的有关规定。法律另有规定的，依照其规定。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第三百二十条　主物转让的，从物随主物转让，但是当事人另有约定的除外。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第三百二十一条　天然孳息，由所有权人取得；既有所有权人又有用益物权人的，由用益物权人取得。当事人另有约定的，按照其约定。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法定孳息，当事人有约定的，按照约定取得；没有约定或者约定不明确的，按照交易习惯取得。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第三百二十二条　因加工、附合、混合而产生的物的归属，有约定的，按照约定；没有约定或者约定不明确的，依照法律规定；法律没有规定的，按照充分发挥物的效用以及保护无过错当事人的原则确定。因一方当事人的过错或者确定物的归属造成另一方当事人损害的，应当给予赔偿或者补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第三分编　用益物权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第十章　一般规定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第三百二十三条　用益物权人对他人所有的不动产或者动产，依法享有占有、使用和收益的权利。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第三百二十四条　国家所有或者国家所有由集体使用以及法律规定属于集体所有的自然资源，组织、个人依法可以占有、使用和收益。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第三百二十五条　国家实行自然资源有偿使用制度，但是法律另有规定的除外。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第三百二十六条　用益物权人行使权利，应当遵守法律有关保护和合理开发利用资源、保护生态环境的规定。所有权人不得干涉用益物权人行使权利。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第三百二十七条　因不动产或者动产被征收、征用致使用益物权消灭或者影响用益物权行使的，用益物权人有权依据本法第二百四十三条、第二百四十五条的规定获得相应补偿。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第三百二十八条　依法取得的海域使用权受法律保护。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第三百二十九条　依法取得的探矿权、采矿权、取水权和使用水域、滩涂从事养殖、捕捞的权利受法律保护。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第十一章　土地承包经营权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第三百三十条　农村集体经济组织实行家庭承包经营为基础、统分结合的双层经营体制。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农民集体所有和国家所有由农民集体使用的耕地、林地、草地以及其他用于农业的土地，依法实行土地承包经营制度。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第三百三十一条　土地承包经营权人依法对其承包经营的耕地、林地、草地等享有占有、使用和收益的权利，有权从事种植业、林业、畜牧业等农业生产。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第三百三十二条　耕地的承包期为三十年。草地的承包期为三十年至五十年。林地的承包期为三十年至七十年。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前款规定的承包期限届满，由土地承包经营权人依照农村土地承包的法律规定继续承包。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第三百三十三条　土地承包经营权自土地承包经营权合同生效时设立。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登记机构应当向土地承包经营权人发放土地承包经营权证、林权证等证书，并登记造册，确认土地承包经营权。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第三百三十四条　土地承包经营权人依照法律规定，有权将土地承包经营权互换、转让。未经依法批准，不得将承包地用于非农建设。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第三百三十五条　土地承包经营权互换、转让的，当事人可以向登记机构申请登记；未经登记，不得对抗善意第三人。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第三百三十六条　承包期内发包人不得调整承包地。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因自然灾害严重毁损承包地等特殊情形，需要适当调整承包的耕地和草地的，应当依照农村土地承包的法律规定办理。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第三百三十七条　承包期内发包人不得收回承包地。法律另有规定的，依照其规定。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第三百三十八条　承包地被征收的，土地承包经营权人有权依据本法第二百四十三条的规定获得相应补偿。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第三百三十九条　土地承包经营权人可以自主决定依法采取出租、入股或者其他方式向他人流转土地经营权。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第三百四十条　土地经营权人有权在合同约定的期限内占有农村土地，自主开展农业生产经营并取得收益。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第三百四十一条　流转期限为五年以上的土地经营权，自流转合同生效时设立。当事人可以向登记机构申请土地经营权登记；未经登记，不得对抗善意第三人。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第三百四十二条　通过招标、拍卖、公开协商等方式承包农村土地，经依法登记取得权属证书的，可以依法采取出租、入股、抵押或者其他方式流转土地经营权。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第三百四十三条　国家所有的农用地实行承包经营的，参照适用本编的有关规定。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第十二章　建设用地使用权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第三百四十四条　建设用地使用权人依法对国家所有的土地享有占有、使用和收益的权利，有权利用该土地建造建筑物、构筑物及其附属设施。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第三百四十五条　建设用地使用权可以在土地的地表、地上或者地下分别设立。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第三百四十六条　设立建设用地使用权，应当符合节约资源、保护生态环境的要求，遵守法律、行政法规关于土地用途的规定，不得损害已经设立的用益物权。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第三百四十七条　设立建设用地使用权，可以采取出让或者划拨等方式。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工业、商业、旅游、娱乐和商品住宅等经营性用地以及同一土地有两个以上意向用地者的，应当采取招标、拍卖等公开竞价的方式出让。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严格限制以划拨方式设立建设用地使用权。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第三百四十八条　通过招标、拍卖、协议等出让方式设立建设用地使用权的，当事人应当采用书面形式订立建设用地使用权出让合同。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建设用地使用权出让合同一般包括下列条款：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（一）当事人的名称和住所；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（二）土地界址、面积等；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（三）建筑物、构筑物及其附属设施占用的空间；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（四）土地用途、规划条件；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（五）建设用地使用权期限；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（六）出让金等费用及其支付方式；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（七）解决争议的方法。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第三百四十九条　设立建设用地使用权的，应当向登记机构申请建设用地使用权登记。建设用地使用权自登记时设立。登记机构应当向建设用地使用权人发放权属证书。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第三百五十条　建设用地使用权人应当合理利用土地，不得改变土地用途；需要改变土地用途的，应当依法经有关行政主管部门批准。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第三百五十一条　建设用地使用权人应当依照法律规定以及合同约定支付出让金等费用。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第三百五十二条　建设用地使用权人建造的建筑物、构筑物及其附属设施的所有权属于建设用地使用权人，但是有相反证据证明的除外。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第三百五十三条　建设用地使用权人有权将建设用地使用权转让、互换、出资、赠与或者抵押，但是法律另有规定的除外。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第三百五十四条　建设用地使用权转让、互换、出资、赠与或者抵押的，当事人应当采用书面形式订立相应的合同。使用期限由当事人约定，但是不得超过建设用地使用权的剩余期限。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第三百五十五条　建设用地使用权转让、互换、出资或者赠与的，应当向登记机构申请变更登记。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第三百五十六条　建设用地使用权转让、互换、出资或者赠与的，附着于该土地上的建筑物、构筑物及其附属设施一并处分。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第三百五十七条　建筑物、构筑物及其附属设施转让、互换、出资或者赠与的，该建筑物、构筑物及其附属设施占用范围内的建设用地使用权一并处分。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第三百五十八条　建设用地使用权期限届满前，因公共利益需要提前收回该土地的，应当依据本法第二百四十三条的规定对该土地上的房屋以及其他不动产给予补偿，并退还相应的出让金。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第三百五十九条　住宅建设用地使用权期限届满的，自动续期。续期费用的缴纳或者减免，依照法律、行政法规的规定办理。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非住宅建设用地使用权期限届满后的续期，依照法律规定办理。该土地上的房屋以及其他不动产的归属，有约定的，按照约定；没有约定或者约定不明确的，依照法律、行政法规的规定办理。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第三百六十条　建设用地使用权消灭的，出让人应当及时办理注销登记。登记机构应当收回权属证书。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第三百六十一条　集体所有的土地作为建设用地的，应当依照土地管理的法律规定办理。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第十三章　宅基地使用权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第三百六十二条　宅基地使用权人依法对集体所有的土地享有占有和使用的权利，有权依法利用该土地建造住宅及其附属设施。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第三百六十三条　宅基地使用权的取得、行使和转让，适用土地管理的法律和国家有关规定。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第三百六十四条　宅基地因自然灾害等原因灭失的，宅基地使用权消灭。对失去宅基地的村民，应当依法重新分配宅基地。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第三百六十五条　已经登记的宅基地使用权转让或者消灭的，应当及时办理变更登记或者注销登记。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第十四章　居住权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第三百六十六条　居住权人有权按照合同约定，对他人的住宅享有占有、使用的用益物权，以满足生活居住的需要。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第三百六十七条　设立居住权，当事人应当采用书面形式订立居住权合同。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居住权合同一般包括下列条款：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（一）当事人的姓名或者名称和住所；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（二）住宅的位置；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（三）居住的条件和要求；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（四）居住权期限；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（五）解决争议的方法。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第三百六十八条　居住权无偿设立，但是当事人另有约定的除外。设立居住权的，应当向登记机构申请居住权登记。居住权自登记时设立。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第三百六十九条　居住权不得转让、继承。设立居住权的住宅不得出租，但是当事人另有约定的除外。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第三百七十条　居住权期限届满或者居住权人死亡的，居住权消灭。居住权消灭的，应当及时办理注销登记。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第三百七十一条　以遗嘱方式设立居住权的，参照适用本章的有关规定。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第十五章　地役权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第三百七十二条　地役权人有权按照合同约定，利用他人的不动产，以提高自己的不动产的效益。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前款所称他人的不动产为供役地，自己的不动产为需役地。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第三百七十三条　设立地役权，当事人应当采用书面形式订立地役权合同。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地役权合同一般包括下列条款：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（一）当事人的姓名或者名称和住所；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（二）供役地和需役地的位置；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（三）利用目的和方法；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（四）地役权期限；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（五）费用及其支付方式；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（六）解决争议的方法。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第三百七十四条　地役权自地役权合同生效时设立。当事人要求登记的，可以向登记机构申请地役权登记；未经登记，不得对抗善意第三人。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第三百七十五条　供役地权利人应当按照合同约定，允许地役权人利用其不动产，不得妨害地役权人行使权利。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第三百七十六条　地役权人应当按照合同约定的利用目的和方法利用供役地，尽量减少对供役地权利人物权的限制。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第三百七十七条　地役权期限由当事人约定；但是，不得超过土地承包经营权、建设用地使用权等用益物权的剩余期限。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第三百七十八条　土地所有权人享有地役权或者负担地役权的，设立土地承包经营权、宅基地使用权等用益物权时，该用益物权人继续享有或者负担已经设立的地役权。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第三百七十九条　土地上已经设立土地承包经营权、建设用地使用权、宅基地使用权等用益物权的，未经用益物权人同意，土地所有权人不得设立地役权。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第三百八十条　地役权不得单独转让。土地承包经营权、建设用地使用权等转让的，地役权一并转让，但是合同另有约定的除外。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第三百八十一条　地役权不得单独抵押。土地经营权、建设用地使用权等抵押的，在实现抵押权时，地役权一并转让。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第三百八十二条　需役地以及需役地上的土地承包经营权、建设用地使用权等部分转让时，转让部分涉及地役权的，受让人同时享有地役权。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第三百八十三条　供役地以及供役地上的土地承包经营权、建设用地使用权等部分转让时，转让部分涉及地役权的，地役权对受让人具有法律约束力。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第三百八十四条　地役权人有下列情形之一的，供役地权利人有权解除地役权合同，地役权消灭：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（一）违反法律规定或者合同约定，滥用地役权；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（二）有偿利用供役地，约定的付款期限届满后在合理期限内经两次催告未支付费用。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第三百八十五条　已经登记的地役权变更、转让或者消灭的，应当及时办理变更登记或者注销登记。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第四分编　担保物权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第十六章　一般规定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第三百八十六条　担保物权人在债务人不履行到期债务或者发生当事人约定的实现担保物权的情形，依法享有就担保财产优先受偿的权利，但是法律另有规定的除外。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第三百八十七条　债权人在借贷、买卖等民事活动中，为保障实现其债权，需要担保的，可以依照本法和其他法律的规定设立担保物权。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第三人为债务人向债权人提供担保的，可以要求债务人提供反担保。反担保适用本法和其他法律的规定。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第三百八十八条　设立担保物权，应当依照本法和其他法律的规定订立担保合同。担保合同包括抵押合同、质押合同和其他具有担保功能的合同。担保合同是主债权债务合同的从合同。主债权债务合同无效的，担保合同无效，但是法律另有规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担保合同被确认无效后，债务人、担保人、债权人有过错的，应当根据其过错各自承担相应的民事责任。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第三百八十九条　担保物权的担保范围包括主债权及其利息、违约金、损害赔偿金、保管担保财产和实现担保物权的费用。当事人另有约定的，按照其约定。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第三百九十条　担保期间，担保财产毁损、灭失或者被征收等，担保物权人可以就获得的保险金、赔偿金或者补偿金等优先受偿。被担保债权的履行期限未届满的，也可以提存该保险金、赔偿金或者补偿金等。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第三百九十一条　第三人提供担保，未经其书面同意，债权人允许债务人转移全部或者部分债务的，担保人不再承担相应的担保责任。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第三百九十二条　被担保的债权既有物的担保又有人的担保的，债务人不履行到期债务或者发生当事人约定的实现担保物权的情形，债权人应当按照约定实现债权；没有约定或者约定不明确，债务人自己提供物的担保的，债权人应当先就该物的担保实现债权；第三人提供物的担保的，债权人可以就物的担保实现债权，也可以请求保证人承担保证责任。提供担保的第三人承担担保责任后，有权向债务人追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第三百九十三条　有下列情形之一的，担保物权消灭：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（一）主债权消灭；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（二）担保物权实现；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（三）债权人放弃担保物权；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（四）法律规定担保物权消灭的其他情形。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第十七章　抵押权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第一节　一般抵押权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第三百九十四条　为担保债务的履行，债务人或者第三人不转移财产的占有，将该财产抵押给债权人的，债务人不履行到期债务或者发生当事人约定的实现抵押权的情形，债权人有权就该财产优先受偿。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前款规定的债务人或者第三人为抵押人，债权人为抵押权人，提供担保的财产为抵押财产。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第三百九十五条　债务人或者第三人有权处分的下列财产可以抵押：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（一）建筑物和其他土地附着物；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（二）建设用地使用权；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（三）海域使用权；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（四）生产设备、原材料、半成品、产品；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（五）正在建造的建筑物、船舶、航空器；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（六）交通运输工具；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（七）法律、行政法规未禁止抵押的其他财产。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抵押人可以将前款所列财产一并抵押。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第三百九十六条　企业、个体工商户、农业生产经营者可以将现有的以及将有的生产设备、原材料、半成品、产品抵押，债务人不履行到期债务或者发生当事人约定的实现抵押权的情形，债权人有权就抵押财产确定时的动产优先受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第三百九十七条　以建筑物抵押的，该建筑物占用范围内的建设用地使用权一并抵押。以建设用地使用权抵押的，该土地上的建筑物一并抵押。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抵押人未依据前款规定一并抵押的，未抵押的财产视为一并抵押。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第三百九十八条　乡镇、村企业的建设用地使用权不得单独抵押。以乡镇、村企业的厂房等建筑物抵押的，其占用范围内的建设用地使用权一并抵押。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第三百九十九条　下列财产不得抵押：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（一）土地所有权；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（二）宅基地、自留地、自留山等集体所有土地的使用权，但是法律规定可以抵押的除外；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（三）学校、幼儿园、医疗机构等为公益目的成立的非营利法人的教育设施、医疗卫生设施和其他公益设施；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（四）所有权、使用权不明或者有争议的财产；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（五）依法被查封、扣押、监管的财产；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（六）法律、行政法规规定不得抵押的其他财产。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第四百条　设立抵押权，当事人应当采用书面形式订立抵押合同。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抵押合同一般包括下列条款：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（一）被担保债权的种类和数额；</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（二）债务人履行债务的期限；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（三）抵押财产的名称、数量等情况；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（四）担保的范围。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第四百零一条　抵押权人在债务履行期限届满前，与抵押人约定债务人不履行到期债务时抵押财产归债权人所有的，只能依法就抵押财产优先受偿。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第四百零二条　以本法第三百九十五条第一款第一项至第三项规定的财产或者第五项规定的正在建造的建筑物抵押的，应当办理抵押登记。抵押权自登记时设立。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第四百零三条　以动产抵押的，抵押权自抵押合同生效时设立；未经登记，不得对抗善意第三人。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第四百零四条　以动产抵押的，不得对抗正常经营活动中已经支付合理价款并取得抵押财产的买受人。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第四百零五条　抵押权设立前，抵押财产已经出租并转移占有的，原租赁关系不受该抵押权的影响。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第四百零六条　抵押期间，抵押人可以转让抵押财产。当事人另有约定的，按照其约定。抵押财产转让的，抵押权不受影响。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抵押人转让抵押财产的，应当及时通知抵押权人。抵押权人能够证明抵押财产转让可能损害抵押权的，可以请求抵押人将转让所得的价款向抵押权人提前清偿债务或者提存。转让的价款超过债权数额的部分归抵押人所有，不足部分由债务人清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第四百零七条　抵押权不得与债权分离而单独转让或者作为其他债权的担保。债权转让的，担保该债权的抵押权一并转让，但是法律另有规定或者当事人另有约定的除外。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第四百零八条　抵押人的行为足以使抵押财产价值减少的，抵押权人有权请求抵押人停止其行为；抵押财产价值减少的，抵押权人有权请求恢复抵押财产的价值，或者提供与减少的价值相应的担保。抵押人不恢复抵押财产的价值，也不提供担保的，抵押权人有权请求债务人提前清偿债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第四百零九条　抵押权人可以放弃抵押权或者抵押权的顺位。抵押权人与抵押人可以协议变更抵押权顺位以及被担保的债权数额等内容。但是，抵押权的变更未经其他抵押权人书面同意的，不得对其他抵押权人产生不利影响。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债务人以自己的财产设定抵押，抵押权人放弃该抵押权、抵押权顺位或者变更抵押权的，其他担保人在抵押权人丧失优先受偿权益的范围内免除担保责任，但是其他担保人承诺仍然提供担保的除外。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第四百一十条　债务人不履行到期债务或者发生当事人约定的实现抵押权的情形，抵押权人可以与抵押人协议以抵押财产折价或者以拍卖、变卖该抵押财产所得的价款优先受偿。协议损害其他债权人利益的，其他债权人可以请求人民法院撤销该协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抵押权人与抵押人未就抵押权实现方式达成协议的，抵押权人可以请求人民法院拍卖、变卖抵押财产。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抵押财产折价或者变卖的，应当参照市场价格。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第四百一十一条　依据本法第三百九十六条规定设定抵押的，抵押财产自下列情形之一发生时确定：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（一）债务履行期限届满，债权未实现；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（二）抵押人被宣告破产或者解散；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（三）当事人约定的实现抵押权的情形；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（四）严重影响债权实现的其他情形。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第四百一十二条　债务人不履行到期债务或者发生当事人约定的实现抵押权的情形，致使抵押财产被人民法院依法扣押的，自扣押之日起，抵押权人有权收取该抵押财产的天然孳息或者法定孳息，但是抵押权人未通知应当清偿法定孳息义务人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前款规定的孳息应当先充抵收取孳息的费用。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第四百一十三条　抵押财产折价或者拍卖、变卖后，其价款超过债权数额的部分归抵押人所有，不足部分由债务人清偿。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第四百一十四条　同一财产向两个以上债权人抵押的，拍卖、变卖抵押财产所得的价款依照下列规定清偿：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（一）抵押权已经登记的，按照登记的时间先后确定清偿顺序；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（二）抵押权已经登记的先于未登记的受偿；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（三）抵押权未登记的，按照债权比例清偿。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其他可以登记的担保物权，清偿顺序参照适用前款规定。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第四百一十五条　同一财产既设立抵押权又设立质权的，拍卖、变卖该财产所得的价款按照登记、交付的时间先后确定清偿顺序。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第四百一十六条　动产抵押担保的主债权是抵押物的价款，标的物交付后十日内办理抵押登记的，该抵押权人优先于抵押物买受人的其他担保物权人受偿，但是留置权人除外。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第四百一十七条　建设用地使用权抵押后，该土地上新增的建筑物不属于抵押财产。该建设用地使用权实现抵押权时，应当将该土地上新增的建筑物与建设用地使用权一并处分。但是，新增建筑物所得的价款，抵押权人无权优先受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第四百一十八条　以集体所有土地的使用权依法抵押的，实现抵押权后，未经法定程序，不得改变土地所有权的性质和土地用途。</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第四百一十九条　抵押权人应当在主债权诉讼时效期间行使抵押权；未行使的，人民法院不予保护。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第二节　最高额抵押权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第四百二十条　为担保债务的履行，债务人或者第三人对一定期间内将要连续发生的债权提供担保财产的，债务人不履行到期债务或者发生当事人约定的实现抵押权的情形，抵押权人有权在最高债权额限度内就该担保财产优先受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最高额抵押权设立前已经存在的债权，经当事人同意，可以转入最高额抵押担保的债权范围。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第四百二十一条　最高额抵押担保的债权确定前，部分债权转让的，最高额抵押权不得转让，但是当事人另有约定的除外。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第四百二十二条　最高额抵押担保的债权确定前，抵押权人与抵押人可以通过协议变更债权确定的期间、债权范围以及最高债权额。但是，变更的内容不得对其他抵押权人产生不利影响。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第四百二十三条　有下列情形之一的，抵押权人的债权确定：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（一）约定的债权确定期间届满；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（二）没有约定债权确定期间或者约定不明确，抵押权人或者抵押人自最高额抵押权设立之日起满二年后请求确定债权；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（三）新的债权不可能发生；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（四）抵押权人知道或者应当知道抵押财产被查封、扣押；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（五）债务人、抵押人被宣告破产或者解散；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（六）法律规定债权确定的其他情形。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第四百二十四条　最高额抵押权除适用本节规定外，适用本章第一节的有关规定。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第十八章　质权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第一节　动产质权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第四百二十五条　为担保债务的履行，债务人或者第三人将其动产出质给债权人占有的，债务人不履行到期债务或者发生当事人约定的实现质权的情形，债权人有权就该动产优先受偿。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前款规定的债务人或者第三人为出质人，债权人为质权人，交付的动产为质押财产。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第四百二十六条　法律、行政法规禁止转让的动产不得出质。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第四百二十七条　设立质权，当事人应当采用书面形式订立质押合同。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质押合同一般包括下列条款：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（一）被担保债权的种类和数额；</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（二）债务人履行债务的期限；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（三）质押财产的名称、数量等情况；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（四）担保的范围；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（五）质押财产交付的时间、方式。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第四百二十八条　质权人在债务履行期限届满前，与出质人约定债务人不履行到期债务时质押财产归债权人所有的，只能依法就质押财产优先受偿。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第四百二十九条　质权自出质人交付质押财产时设立。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第四百三十条　质权人有权收取质押财产的孳息，但是合同另有约定的除外。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前款规定的孳息应当先充抵收取孳息的费用。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第四百三十一条　质权人在质权存续期间，未经出质人同意，擅自使用、处分质押财产，造成出质人损害的，应当承担赔偿责任。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第四百三十二条　质权人负有妥善保管质押财产的义务；因保管不善致使质押财产毁损、灭失的，应当承担赔偿责任。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质权人的行为可能使质押财产毁损、灭失的，出质人可以请求质权人将质押财产提存，或者请求提前清偿债务并返还质押财产。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第四百三十三条　因不可归责于质权人的事由可能使质押财产毁损或者价值明显减少，足以危害质权人权利的，质权人有权请求出质人提供相应的担保；出质人不提供的，质权人可以拍卖、变卖质押财产，并与出质人协议将拍卖、变卖所得的价款提前清偿债务或者提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第四百三十四条　质权人在质权存续期间，未经出质人同意转质，造成质押财产毁损、灭失的，应当承担赔偿责任。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第四百三十五条　质权人可以放弃质权。债务人以自己的财产出质，质权人放弃该质权的，其他担保人在质权人丧失优先受偿权益的范围内免除担保责任，但是其他担保人承诺仍然提供担保的除外。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第四百三十六条　债务人履行债务或者出质人提前清偿所担保的债权的，质权人应当返还质押财产。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债务人不履行到期债务或者发生当事人约定的实现质权的情形，质权人可以与出质人协议以质押财产折价，也可以就拍卖、变卖质押财产所得的价款优先受偿。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质押财产折价或者变卖的，应当参照市场价格。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第四百三十七条　出质人可以请求质权人在债务履行期限届满后及时行使质权；质权人不行使的，出质人可以请求人民法院拍卖、变卖质押财产。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出质人请求质权人及时行使质权，因质权人怠于行使权利造成出质人损害的，由质权人承担赔偿责任。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第四百三十八条　质押财产折价或者拍卖、变卖后，其价款超过债权数额的部分归出质人所有，不足部分由债务人清偿。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第四百三十九条　出质人与质权人可以协议设立最高额质权。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最高额质权除适用本节有关规定外，参照适用本编第十七章第二节的有关规定。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第二节　权利质权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第四百四十条　债务人或者第三人有权处分的下列权利可以出质：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（一）汇票、本票、支票；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（二）债券、存款单；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（三）仓单、提单；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（四）可以转让的基金份额、股权；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（五）可以转让的注册商标专用权、专利权、著作权等知识产权中的财产权；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（六）现有的以及将有的应收账款；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（七）法律、行政法规规定可以出质的其他财产权利。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第四百四十一条　以汇票、本票、支票、债券、存款单、仓单、提单出质的，质权自权利凭证交付质权人时设立；没有权利凭证的，质权自办理出质登记时设立。法律另有规定的，依照其规定。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第四百四十二条　汇票、本票、支票、债券、存款单、仓单、提单的兑现日期或者提货日期先于主债权到期的，质权人可以兑现或者提货，并与出质人协议将兑现的价款或者提取的货物提前清偿债务或者提存。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第四百四十三条　以基金份额、股权出质的，质权自办理出质登记时设立。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基金份额、股权出质后，不得转让，但是出质人与质权人协商同意的除外。出质人转让基金份额、股权所得的价款，应当向质权人提前清偿债务或者提存。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第四百四十四条　以注册商标专用权、专利权、著作权等知识产权中的财产权出质的，质权自办理出质登记时设立。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知识产权中的财产权出质后，出质人不得转让或者许可他人使用，但是出质人与质权人协商同意的除外。出质人转让或者许可他人使用出质的知识产权中的财产权所得的价款，应当向质权人提前清偿债务或者提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第四百四十五条　以应收账款出质的，质权自办理出质登记时设立。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应收账款出质后，不得转让，但是出质人与质权人协商同意的除外。出质人转让应收账款所得的价款，应当向质权人提前清偿债务或者提存。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第四百四十六条　权利质权除适用本节规定外，适用本章第一节的有关规定。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第十九章　留置权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第四百四十七条　债务人不履行到期债务，债权人可以留置已经合法占有的债务人的动产，并有权就该动产优先受偿。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前款规定的债权人为留置权人，占有的动产为留置财产。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第四百四十八条　债权人留置的动产，应当与债权属于同一法律关系，但是企业之间留置的除外。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第四百四十九条　法律规定或者当事人约定不得留置的动产，不得留置。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第四百五十条　留置财产为可分物的，留置财产的价值应当相当于债务的金额。</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第四百五十一条　留置权人负有妥善保管留置财产的义务；因保管不善致使留置财产毁损、灭失的，应当承担赔偿责任。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第四百五十二条　留置权人有权收取留置财产的孳息。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前款规定的孳息应当先充抵收取孳息的费用。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第四百五十三条　留置权人与债务人应当约定留置财产后的债务履行期限；没有约定或者约定不明确的，留置权人应当给债务人六十日以上履行债务的期限，但是鲜活易腐等不易保管的动产除外。债务人逾期未履行的，留置权人可以与债务人协议以留置财产折价，也可以就拍卖、变卖留置财产所得的价款优先受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留置财产折价或者变卖的，应当参照市场价格。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第四百五十四条　债务人可以请求留置权人在债务履行期限届满后行使留置权；留置权人不行使的，债务人可以请求人民法院拍卖、变卖留置财产。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第四百五十五条　留置财产折价或者拍卖、变卖后，其价款超过债权数额的部分归债务人所有，不足部分由债务人清偿。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第四百五十六条　同一动产上已经设立抵押权或者质权，该动产又被留置的，留置权人优先受偿。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第四百五十七条　留置权人对留置财产丧失占有或者留置权人接受债务人另行提供担保的，留置权消灭。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第五分编　占有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第二十章　占有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第四百五十八条　基于合同关系等产生的占有，有关不动产或者动产的使用、收益、违约责任等，按照合同约定；合同没有约定或者约定不明确的，依照有关法律规定。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第四百五十九条　占有人因使用占有的不动产或者动产，致使该不动产或者动产受到损害的，恶意占有人应当承担赔偿责任。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第四百六十条　不动产或者动产被占有人占有的，权利人可以请求返还原物及其孳息；但是，应当支付善意占有人因维护该不动产或者动产支出的必要费用。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第四百六十一条　占有的不动产或者动产毁损、灭失，该不动产或者动产的权利人请求赔偿的，占有人应当将因毁损、灭失取得的保险金、赔偿金或者补偿金等返还给权利人；权利人的损害未得到足够弥补的，恶意占有人还应当赔偿损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第四百六十二条　占有的不动产或者动产被侵占的，占有人有权请求返还原物；对妨害占有的行为，占有人有权请求排除妨害或者消除危险；因侵占或者妨害造成损害的，占有人有权依法请求损害赔偿。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占有人返还原物的请求权，自侵占发生之日起一年内未行使的，该请求权消灭。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第三编　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第一分编　通则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第一章　一般规定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第四百六十三条　本编调整因合同产生的民事关系。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第四百六十四条　合同是民事主体之间设立、变更、终止民事法律关系的协议。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婚姻、收养、监护等有关身份关系的协议，适用有关该身份关系的法律规定；没有规定的，可以根据其性质参照适用本编规定。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第四百六十五条　依法成立的合同，受法律保护。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依法成立的合同，仅对当事人具有法律约束力，但是法律另有规定的除外。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第四百六十六条　当事人对合同条款的理解有争议的，应当依据本法第一百四十二条第一款的规定，确定争议条款的含义。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合同文本采用两种以上文字订立并约定具有同等效力的，对各文本使用的词句推定具有相同含义。各文本使用的词句不一致的，应当根据合同的相关条款、性质、目的以及诚信原则等予以解释。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第四百六十七条　本法或者其他法律没有明文规定的合同，适用本编通则的规定，并可以参照适用本编或者其他法律最相类似合同的规定。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在中华人民共和国境内履行的中外合资经营企业合同、中外合作经营企业合同、中外合作勘探开发自然资源合同，适用中华人民共和国法律。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第四百六十八条　非因合同产生的债权债务关系，适用有关该债权债务关系的法律规定；没有规定的，适用本编通则的有关规定，但是根据其性质不能适用的除外。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第二章　合同的订立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第四百六十九条　当事人订立合同，可以采用书面形式、口头形式或者其他形式。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书面形式是合同书、信件、电报、电传、传真等可以有形地表现所载内容的形式。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以电子数据交换、电子邮件等方式能够有形地表现所载内容，并可以随时调取查用的数据电文，视为书面形式。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第四百七十条　合同的内容由当事人约定，一般包括下列条款：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（一）当事人的姓名或者名称和住所；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（二）标的；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（三）数量；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（四）质量；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（五）价款或者报酬；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（六）履行期限、地点和方式；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（七）违约责任；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（八）解决争议的方法。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当事人可以参照各类合同的示范文本订立合同。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第四百七十一条　当事人订立合同，可以采取要约、承诺方式或者其他方式。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第四百七十二条　要约是希望与他人订立合同的意思表示，该意思表示应当符合下列条件：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（一）内容具体确定；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（二）表明经受要约人承诺，要约人即受该意思表示约束。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第四百七十三条　要约邀请是希望他人向自己发出要约的表示。拍卖公告、招标公告、招股说明书、债券募集办法、基金招募说明书、商业广告和宣传、寄送的价目表等为要约邀请。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商业广告和宣传的内容符合要约条件的，构成要约。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第四百七十四条　要约生效的时间适用本法第一百三十七条的规定。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第四百七十五条　要约可以撤回。要约的撤回适用本法第一百四十一条的规定。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第四百七十六条　要约可以撤销，但是有下列情形之一的除外：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（一）要约人以确定承诺期限或者其他形式明示要约不可撤销；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（二）受要约人有理由认为要约是不可撤销的，并已经为履行合同做了合理准备工作。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第四百七十七条　撤销要约的意思表示以对话方式作出的，该意思表示的内容应当在受要约人作出承诺之前为受要约人所知道；撤销要约的意思表示以非对话方式作出的，应当在受要约人作出承诺之前到达受要约人。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第四百七十八条　有下列情形之一的，要约失效：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（一）要约被拒绝；</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（二）要约被依法撤销；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（三）承诺期限届满，受要约人未作出承诺；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（四）受要约人对要约的内容作出实质性变更。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第四百七十九条　承诺是受要约人同意要约的意思表示。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第四百八十条　承诺应当以通知的方式作出；但是，根据交易习惯或者要约表明可以通过行为作出承诺的除外。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第四百八十一条　承诺应当在要约确定的期限内到达要约人。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要约没有确定承诺期限的，承诺应当依照下列规定到达：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（一）要约以对话方式作出的，应当即时作出承诺；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（二）要约以非对话方式作出的，承诺应当在合理期限内到达。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第四百八十二条　要约以信件或者电报作出的，承诺期限自信件载明的日期或者电报交发之日开始计算。信件未载明日期的，自投寄该信件的邮戳日期开始计算。要约以电话、传真、电子邮件等快速通讯方式作出的，承诺期限自要约到达受要约人时开始计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第四百八十三条　承诺生效时合同成立，但是法律另有规定或者当事人另有约定的除外。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第四百八十四条　以通知方式作出的承诺，生效的时间适用本法第一百三十七条的规定。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承诺不需要通知的，根据交易习惯或者要约的要求作出承诺的行为时生效。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第四百八十五条　承诺可以撤回。承诺的撤回适用本法第一百四十一条的规定。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第四百八十六条　受要约人超过承诺期限发出承诺，或者在承诺期限内发出承诺，按照通常情形不能及时到达要约人的，为新要约；但是，要约人及时通知受要约人该承诺有效的除外。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第四百八十七条　受要约人在承诺期限内发出承诺，按照通常情形能够及时到达要约人，但是因其他原因致使承诺到达要约人时超过承诺期限的，除要约人及时通知受要约人因承诺超过期限不接受该承诺外，该承诺有效。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第四百八十八条　承诺的内容应当与要约的内容一致。受要约人对要约的内容作出实质性变更的，为新要约。有关合同标的、数量、质量、价款或者报酬、履行期限、履行地点和方式、违约责任和解决争议方法等的变更，是对要约内容的实质性变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第四百八十九条　承诺对要约的内容作出非实质性变更的，除要约人及时表示反对或者要约表明承诺不得对要约的内容作出任何变更外，该承诺有效，合同的内容以承诺的内容为准。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第四百九十条　当事人采用合同书形式订立合同的，自当事人均签名、盖章或者按指印时合同成立。在签名、盖章或者按指印之前，当事人一方已经履行主要义务，对方接受时，该合同成立。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法律、行政法规规定或者当事人约定合同应当采用书面形式订立，当事人未采用书面形式但是一方已经履行主要义务，对方接受时，该合同成立。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第四百九十一条　当事人采用信件、数据电文等形式订立合同要求签订确认书的，签订确认书时合同成立。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当事人一方通过互联网等信息网络发布的商品或者服务信息符合要约条件的，对方选择该商品或者服务并提交订单成功时合同成立，但是当事人另有约定的除外。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第四百九十二条　承诺生效的地点为合同成立的地点。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采用数据电文形式订立合同的，收件人的主营业地为合同成立的地点；没有主营业地的，其住所地为合同成立的地点。当事人另有约定的，按照其约定。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第四百九十三条　当事人采用合同书形式订立合同的，最后签名、盖章或者按指印的地点为合同成立的地点，但是当事人另有约定的除外。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第四百九十四条　国家根据抢险救灾、疫情防控或者其他需要下达国家订货任务、指令性任务的，有关民事主体之间应当依照有关法律、行政法规规定的权利和义务订立合同。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依照法律、行政法规的规定负有发出要约义务的当事人，应当及时发出合理的要约。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依照法律、行政法规的规定负有作出承诺义务的当事人，不得拒绝对方合理的订立合同要求。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第四百九十五条　当事人约定在将来一定期限内订立合同的认购书、订购书、预订书等，构成预约合同。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当事人一方不履行预约合同约定的订立合同义务的，对方可以请求其承担预约合同的违约责任。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第四百九十六条　格式条款是当事人为了重复使用而预先拟定，并在订立合同时未与对方协商的条款。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采用格式条款订立合同的，提供格式条款的一方应当遵循公平原则确定当事人之间的权利和义务，并采取合理的方式提示对方注意免除或者减轻其责任等与对方有重大利害关系的条款，按照对方的要求，对该条款予以说明。提供格式条款的一方未履行提示或者说明义务，致使对方没有注意或者理解与其有重大利害关系的条款的，对方可以主张该条款不成为合同的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第四百九十七条　有下列情形之一的，该格式条款无效：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（一）具有本法第一编第六章第三节和本法第五百零六条规定的无效情形；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（二）提供格式条款一方不合理地免除或者减轻其责任、加重对方责任、限制对方主要权利；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（三）提供格式条款一方排除对方主要权利。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第四百九十八条　对格式条款的理解发生争议的，应当按照通常理解予以解释。对格式条款有两种以上解释的，应当作出不利于提供格式条款一方的解释。格式条款和非格式条款不一致的，应当采用非格式条款。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第四百九十九条　悬赏人以公开方式声明对完成特定行为的人支付报酬的，完成该行为的人可以请求其支付。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第五百条　当事人在订立合同过程中有下列情形之一，造成对方损失的，应当承担赔偿责任：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（一）假借订立合同，恶意进行磋商；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（二）故意隐瞒与订立合同有关的重要事实或者提供虚假情况；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（三）有其他违背诚信原则的行为。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第五百零一条　当事人在订立合同过程中知悉的商业秘密或者其他应当保密的信息，无论合同是否成立，不得泄露或者不正当地使用；泄露、不正当地使用该商业秘密或者信息，造成对方损失的，应当承担赔偿责任。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第三章　合同的效力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第五百零二条　依法成立的合同，自成立时生效，但是法律另有规定或者当事人另有约定的除外。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依照法律、行政法规的规定，合同应当办理批准等手续的，依照其规定。未办理批准等手续影响合同生效的，不影响合同中履行报批等义务条款以及相关条款的效力。应当办理申请批准等手续的当事人未履行义务的，对方可以请求其承担违反该义务的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依照法律、行政法规的规定，合同的变更、转让、解除等情形应当办理批准等手续的，适用前款规定。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第五百零三条　无权代理人以被代理人的名义订立合同，被代理人已经开始履行合同义务或者接受相对人履行的，视为对合同的追认。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第五百零四条　法人的法定代表人或者非法人组织的负责人超越权限订立的合同，除相对人知道或者应当知道其超越权限外，该代表行为有效，订立的合同对法人或者非法人组织发生效力。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第五百零五条　当事人超越经营范围订立的合同的效力，应当依照本法第一编第六章第三节和本编的有关规定确定，不得仅以超越经营范围确认合同无效。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第五百零六条　合同中的下列免责条款无效：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（一）造成对方人身损害的；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（二）因故意或者重大过失造成对方财产损失的。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第五百零七条　合同不生效、无效、被撤销或者终止的，不影响合同中有关解决争议方法的条款的效力。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第五百零八条　本编对合同的效力没有规定的，适用本法第一编第六章的有关规定。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第四章　合同的履行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第五百零九条　当事人应当按照约定全面履行自己的义务。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当事人应当遵循诚信原则，根据合同的性质、目的和交易习惯履行通知、协助、保密等义务。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当事人在履行合同过程中，应当避免浪费资源、污染环境和破坏生态。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第五百一十条　合同生效后，当事人就质量、价款或者报酬、履行地点等内容没有约定或者约定不明确的，可以协议补充；不能达成补充协议的，按照合同相关条款或者交易习惯确定。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第五百一十一条　当事人就有关合同内容约定不明确，依据前条规定仍不能确定的，适用下列规定：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（二）价款或者报酬不明确的，按照订立合同时履行地的市场价格履行；依法应当执行政府定价或者政府指导价的，依照规定履行。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（三）履行地点不明确，给付货币的，在接受货币一方所在地履行；交付不动产的，在不动产所在地履行；其他标的，在履行义务一方所在地履行。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（四）履行期限不明确的，债务人可以随时履行，债权人也可以随时请求履行，但是应当给对方必要的准备时间。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（五）履行方式不明确的，按照有利于实现合同目的的方式履行。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（六）履行费用的负担不明确的，由履行义务一方负担；因债权人原因增加的履行费用，由债权人负担。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第五百一十二条　通过互联网等信息网络订立的电子合同的标的为交付商品并采用快递物流方式交付的，收货人的签收时间为交付时间。电子合同的标的为提供服务的，生成的电子凭证或者实物凭证中载明的时间为提供服务时间；前述凭证没有载明时间或者载明时间与实际提供服务时间不一致的，以实际提供服务的时间为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电子合同的标的物为采用在线传输方式交付的，合同标的物进入对方当事人指定的特定系统且能够检索识别的时间为交付时间。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电子合同当事人对交付商品或者提供服务的方式、时间另有约定的，按照其约定。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第五百一十三条　执行政府定价或者政府指导价的，在合同约定的交付期限内政府价格调整时，按照交付时的价格计价。逾期交付标的物的，遇价格上涨时，按照原价格执行；价格下降时，按照新价格执行。逾期提取标的物或者逾期付款的，遇价格上涨时，按照新价格执行；价格下降时，按照原价格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第五百一十四条　以支付金钱为内容的债，除法律另有规定或者当事人另有约定外，债权人可以请求债务人以实际履行地的法定货币履行。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第五百一十五条　标的有多项而债务人只需履行其中一项的，债务人享有选择权；但是，法律另有规定、当事人另有约定或者另有交易习惯的除外。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享有选择权的当事人在约定期限内或者履行期限届满未作选择，经催告后在合理期限内仍未选择的，选择权转移至对方。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第五百一十六条　当事人行使选择权应当及时通知对方，通知到达对方时，标的确定。标的确定后不得变更，但是经对方同意的除外。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可选择的标的发生不能履行情形的，享有选择权的当事人不得选择不能履行的标的，但是该不能履行的情形是由对方造成的除外。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第五百一十七条　债权人为二人以上，标的可分，按照份额各自享有债权的，为按份债权；债务人为二人以上，标的可分，按照份额各自负担债务的，为按份债务。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按份债权人或者按份债务人的份额难以确定的，视为份额相同。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第五百一十八条　债权人为二人以上，部分或者全部债权人均可以请求债务人履行债务的，为连带债权；债务人为二人以上，债权人可以请求部分或者全部债务人履行全部债务的，为连带债务。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连带债权或者连带债务，由法律规定或者当事人约定。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第五百一十九条　连带债务人之间的份额难以确定的，视为份额相同。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实际承担债务超过自己份额的连带债务人，有权就超出部分在其他连带债务人未履行的份额范围内向其追偿，并相应地享有债权人的权利，但是不得损害债权人的利益。其他连带债务人对债权人的抗辩，可以向该债务人主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被追偿的连带债务人不能履行其应分担份额的，其他连带债务人应当在相应范围内按比例分担。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第五百二十条　部分连带债务人履行、抵销债务或者提存标的物的，其他债务人对债权人的债务在相应范围内消灭；该债务人可以依据前条规定向其他债务人追偿。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部分连带债务人的债务被债权人免除的，在该连带债务人应当承担的份额范围内，其他债务人对债权人的债务消灭。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部分连带债务人的债务与债权人的债权同归于一人的，在扣除该债务人应当承担的份额后，债权人对其他债务人的债权继续存在。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债权人对部分连带债务人的给付受领迟延的，对其他连带债务人发生效力。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第五百二十一条　连带债权人之间的份额难以确定的，视为份额相同。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实际受领债权的连带债权人，应当按比例向其他连带债权人返还。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连带债权参照适用本章连带债务的有关规定。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第五百二十二条　当事人约定由债务人向第三人履行债务，债务人未向第三人履行债务或者履行债务不符合约定的，应当向债权人承担违约责任。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法律规定或者当事人约定第三人可以直接请求债务人向其履行债务，第三人未在合理期限内明确拒绝，债务人未向第三人履行债务或者履行债务不符合约定的，第三人可以请求债务人承担违约责任；债务人对债权人的抗辩，可以向第三人主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第五百二十三条　当事人约定由第三人向债权人履行债务，第三人不履行债务或者履行债务不符合约定的，债务人应当向债权人承担违约责任。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第五百二十四条　债务人不履行债务，第三人对履行该债务具有合法利益的，第三人有权向债权人代为履行；但是，根据债务性质、按照当事人约定或者依照法律规定只能由债务人履行的除外。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债权人接受第三人履行后，其对债务人的债权转让给第三人，但是债务人和第三人另有约定的除外。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第五百二十五条　当事人互负债务，没有先后履行顺序的，应当同时履行。一方在对方履行之前有权拒绝其履行请求。一方在对方履行债务不符合约定时，有权拒绝其相应的履行请求。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第五百二十六条　当事人互负债务，有先后履行顺序，应当先履行债务一方未履行的，后履行一方有权拒绝其履行请求。先履行一方履行债务不符合约定的，后履行一方有权拒绝其相应的履行请求。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第五百二十七条　应当先履行债务的当事人，有确切证据证明对方有下列情形之一的，可以中止履行：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（一）经营状况严重恶化；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（二）转移财产、抽逃资金，以逃避债务；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（三）丧失商业信誉；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（四）有丧失或者可能丧失履行债务能力的其他情形。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当事人没有确切证据中止履行的，应当承担违约责任。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第五百二十八条　当事人依据前条规定中止履行的，应当及时通知对方。对方提供适当担保的，应当恢复履行。中止履行后，对方在合理期限内未恢复履行能力且未提供适当担保的，视为以自己的行为表明不履行主要债务，中止履行的一方可以解除合同并可以请求对方承担违约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第五百二十九条　债权人分立、合并或者变更住所没有通知债务人，致使履行债务发生困难的，债务人可以中止履行或者将标的物提存。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第五百三十条　债权人可以拒绝债务人提前履行债务，但是提前履行不损害债权人利益的除外。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债务人提前履行债务给债权人增加的费用，由债务人负担。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第五百三十一条　债权人可以拒绝债务人部分履行债务，但是部分履行不损害债权人利益的除外。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债务人部分履行债务给债权人增加的费用，由债务人负担。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第五百三十二条　合同生效后，当事人不得因姓名、名称的变更或者法定代表人、负责人、承办人的变动而不履行合同义务。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第五百三十三条　合同成立后，合同的基础条件发生了当事人在订立合同时无法预见的、不属于商业风险的重大变化，继续履行合同对于当事人一方明显不公平的，受不利影响的当事人可以与对方重新协商；在合理期限内协商不成的，当事人可以请求人民法院或者仲裁机构变更或者解除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人民法院或者仲裁机构应当结合案件的实际情况，根据公平原则变更或者解除合同。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第五百三十四条　对当事人利用合同实施危害国家利益、社会公共利益行为的，市场监督管理和其他有关行政主管部门依照法律、行政法规的规定负责监督处理。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第五章　合同的保全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第五百三十五条　因债务人怠于行使其债权或者与该债权有关的从权利，影响债权人的到期债权实现的，债权人可以向人民法院请求以自己的名义代位行使债务人对相对人的权利，但是该权利专属于债务人自身的除外。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代位权的行使范围以债权人的到期债权为限。债权人行使代位权的必要费用，由债务人负担。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相对人对债务人的抗辩，可以向债权人主张。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第五百三十六条　债权人的债权到期前，债务人的债权或者与该债权有关的从权利存在诉讼时效期间即将届满或者未及时申报破产债权等情形，影响债权人的债权实现的，债权人可以代位向债务人的相对人请求其向债务人履行、向破产管理人申报或者作出其他必要的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第五百三十七条　人民法院认定代位权成立的，由债务人的相对人向债权人履行义务，债权人接受履行后，债权人与债务人、债务人与相对人之间相应的权利义务终止。债务人对相对人的债权或者与该债权有关的从权利被采取保全、执行措施，或者债务人破产的，依照相关法律的规定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第五百三十八条　债务人以放弃其债权、放弃债权担保、无偿转让财产等方式无偿处分财产权益，或者恶意延长其到期债权的履行期限，影响债权人的债权实现的，债权人可以请求人民法院撤销债务人的行为。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第五百三十九条　债务人以明显不合理的低价转让财产、以明显不合理的高价受让他人财产或者为他人的债务提供担保，影响债权人的债权实现，债务人的相对人知道或者应当知道该情形的，债权人可以请求人民法院撤销债务人的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第五百四十条　撤销权的行使范围以债权人的债权为限。债权人行使撤销权的必要费用，由债务人负担。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第五百四十一条　撤销权自债权人知道或者应当知道撤销事由之日起一年内行使。自债务人的行为发生之日起五年内没有行使撤销权的，该撤销权消灭。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第五百四十二条　债务人影响债权人的债权实现的行为被撤销的，自始没有法律约束力。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第六章　合同的变更和转让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第五百四十三条　当事人协商一致，可以变更合同。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第五百四十四条　当事人对合同变更的内容约定不明确的，推定为未变更。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第五百四十五条　债权人可以将债权的全部或者部分转让给第三人，但是有下列情形之一的除外：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（一）根据债权性质不得转让；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（二）按照当事人约定不得转让；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（三）依照法律规定不得转让。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当事人约定非金钱债权不得转让的，不得对抗善意第三人。当事人约定金钱债权不得转让的，不得对抗第三人。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第五百四十六条　债权人转让债权，未通知债务人的，该转让对债务人不发生效力。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债权转让的通知不得撤销，但是经受让人同意的除外。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第五百四十七条　债权人转让债权的，受让人取得与债权有关的从权利，但是该从权利专属于债权人自身的除外。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受让人取得从权利不因该从权利未办理转移登记手续或者未转移占有而受到影响。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第五百四十八条　债务人接到债权转让通知后，债务人对让与人的抗辩，可以向受让人主张。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第五百四十九条　有下列情形之一的，债务人可以向受让人主张抵销：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（一）债务人接到债权转让通知时，债务人对让与人享有债权，且债务人的债权先于转让的债权到期或者同时到期；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（二）债务人的债权与转让的债权是基于同一合同产生。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第五百五十条　因债权转让增加的履行费用，由让与人负担。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第五百五十一条　债务人将债务的全部或者部分转移给第三人的，应当经债权人同意。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债务人或者第三人可以催告债权人在合理期限内予以同意，债权人未作表示的，视为不同意。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第五百五十二条　第三人与债务人约定加入债务并通知债权人，或者第三人向债权人表示愿意加入债务，债权人未在合理期限内明确拒绝的，债权人可以请求第三人在其愿意承担的债务范围内和债务人承担连带债务。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第五百五十三条　债务人转移债务的，新债务人可以主张原债务人对债权人的抗辩；原债务人对债权人享有债权的，新债务人不得向债权人主张抵销。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第五百五十四条　债务人转移债务的，新债务人应当承担与主债务有关的从债务，但是该从债务专属于原债务人自身的除外。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第五百五十五条　当事人一方经对方同意，可以将自己在合同中的权利和义务一并转让给第三人。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第五百五十六条　合同的权利和义务一并转让的，适用债权转让、债务转移的有关规定。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第七章　合同的权利义务终止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第五百五十七条　有下列情形之一的，债权债务终止：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（一）债务已经履行；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（二）债务相互抵销；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（三）债务人依法将标的物提存；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（四）债权人免除债务；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（五）债权债务同归于一人；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（六）法律规定或者当事人约定终止的其他情形。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合同解除的，该合同的权利义务关系终止。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第五百五十八条　债权债务终止后，当事人应当遵循诚信等原则，根据交易习惯履行通知、协助、保密、旧物回收等义务。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第五百五十九条　债权债务终止时，债权的从权利同时消灭，但是法律另有规定或者当事人另有约定的除外。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第五百六十条　债务人对同一债权人负担的数项债务种类相同，债务人的给付不足以清偿全部债务的，除当事人另有约定外，由债务人在清偿时指定其履行的债务。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债务人未作指定的，应当优先履行已经到期的债务；数项债务均到期的，优先履行对债权人缺乏担保或者担保最少的债务；均无担保或者担保相等的，优先履行债务人负担较重的债务；负担相同的，按照债务到期的先后顺序履行；到期时间相同的，按照债务比例履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第五百六十一条　债务人在履行主债务外还应当支付利息和实现债权的有关费用，其给付不足以清偿全部债务的，除当事人另有约定外，应当按照下列顺序履行：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（一）实现债权的有关费用；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（二）利息；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（三）主债务。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第五百六十二条　当事人协商一致，可以解除合同。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当事人可以约定一方解除合同的事由。解除合同的事由发生时，解除权人可以解除合同。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第五百六十三条　有下列情形之一的，当事人可以解除合同：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（一）因不可抗力致使不能实现合同目的；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（二）在履行期限届满前，当事人一方明确表示或者以自己的行为表明不履行主要债务；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（三）当事人一方迟延履行主要债务，经催告后在合理期限内仍未履行；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（四）当事人一方迟延履行债务或者有其他违约行为致使不能实现合同目的；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（五）法律规定的其他情形。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以持续履行的债务为内容的不定期合同，当事人可以随时解除合同，但是应当在合理期限之前通知对方。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第五百六十四条　法律规定或者当事人约定解除权行使期限，期限届满当事人不行使的，该权利消灭。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法律没有规定或者当事人没有约定解除权行使期限，自解除权人知道或者应当知道解除事由之日起一年内不行使，或者经对方催告后在合理期限内不行使的，该权利消灭。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第五百六十五条　当事人一方依法主张解除合同的，应当通知对方。合同自通知到达对方时解除；通知载明债务人在一定期限内不履行债务则合同自动解除，债务人在该期限内未履行债务的，合同自通知载明的期限届满时解除。对方对解除合同有异议的，任何一方当事人均可以请求人民法院或者仲裁机构确认解除行为的效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当事人一方未通知对方，直接以提起诉讼或者申请仲裁的方式依法主张解除合同，人民法院或者仲裁机构确认该主张的，合同自起诉状副本或者仲裁申请书副本送达对方时解除。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第五百六十六条　合同解除后，尚未履行的，终止履行；已经履行的，根据履行情况和合同性质，当事人可以请求恢复原状或者采取其他补救措施，并有权请求赔偿损失。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合同因违约解除的，解除权人可以请求违约方承担违约责任，但是当事人另有约定的除外。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主合同解除后，担保人对债务人应当承担的民事责任仍应当承担担保责任，但是担保合同另有约定的除外。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第五百六十七条　合同的权利义务关系终止，不影响合同中结算和清理条款的效力。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第五百六十八条　当事人互负债务，该债务的标的物种类、品质相同的，任何一方可以将自己的债务与对方的到期债务抵销；但是，根据债务性质、按照当事人约定或者依照法律规定不得抵销的除外。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当事人主张抵销的，应当通知对方。通知自到达对方时生效。抵销不得附条件或者附期限。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第五百六十九条　当事人互负债务，标的物种类、品质不相同的，经协商一致，也可以抵销。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第五百七十条　有下列情形之一，难以履行债务的，债务人可以将标的物提存：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（一）债权人无正当理由拒绝受领；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（二）债权人下落不明；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（三）债权人死亡未确定继承人、遗产管理人，或者丧失民事行为能力未确定监护人；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（四）法律规定的其他情形。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标的物不适于提存或者提存费用过高的，债务人依法可以拍卖或者变卖标的物，提存所得的价款。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第五百七十一条　债务人将标的物或者将标的物依法拍卖、变卖所得价款交付提存部门时，提存成立。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提存成立的，视为债务人在其提存范围内已经交付标的物。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第五百七十二条　标的物提存后，债务人应当及时通知债权人或者债权人的继承人、遗产管理人、监护人、财产代管人。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第五百七十三条　标的物提存后，毁损、灭失的风险由债权人承担。提存期间，标的物的孳息归债权人所有。提存费用由债权人负担。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第五百七十四条　债权人可以随时领取提存物。但是，债权人对债务人负有到期债务的，在债权人未履行债务或者提供担保之前，提存部门根据债务人的要求应当拒绝其领取提存物。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债权人领取提存物的权利，自提存之日起五年内不行使而消灭，提存物扣除提存费用后归国家所有。但是，债权人未履行对债务人的到期债务，或者债权人向提存部门书面表示放弃领取提存物权利的，债务人负担提存费用后有权取回提存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第五百七十五条　债权人免除债务人部分或者全部债务的，债权债务部分或者全部终止，但是债务人在合理期限内拒绝的除外。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第五百七十六条　债权和债务同归于一人的，债权债务终止，但是损害第三人利益的除外。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第八章　违约责任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第五百七十七条　当事人一方不履行合同义务或者履行合同义务不符合约定的，应当承担继续履行、采取补救措施或者赔偿损失等违约责任。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第五百七十八条　当事人一方明确表示或者以自己的行为表明不履行合同义务的，对方可以在履行期限届满前请求其承担违约责任。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第五百七十九条　当事人一方未支付价款、报酬、租金、利息，或者不履行其他金钱债务的，对方可以请求其支付。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第五百八十条　当事人一方不履行非金钱债务或者履行非金钱债务不符合约定的，对方可以请求履行，但是有下列情形之一的除外：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（一）法律上或者事实上不能履行；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（二）债务的标的不适于强制履行或者履行费用过高；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（三）债权人在合理期限内未请求履行。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有前款规定的除外情形之一，致使不能实现合同目的的，人民法院或者仲裁机构可以根据当事人的请求终止合同权利义务关系，但是不影响违约责任的承担。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第五百八十一条　当事人一方不履行债务或者履行债务不符合约定，根据债务的性质不得强制履行的，对方可以请求其负担由第三人替代履行的费用。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第五百八十二条　履行不符合约定的，应当按照当事人的约定承担违约责任。对违约责任没有约定或者约定不明确，依据本法第五百一十条的规定仍不能确定的，受损害方根据标的的性质以及损失的大小，可以合理选择请求对方承担修理、重作、更换、退货、减少价款或者报酬等违约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第五百八十三条　当事人一方不履行合同义务或者履行合同义务不符合约定的，在履行义务或者采取补救措施后，对方还有其他损失的，应当赔偿损失。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第五百八十四条　当事人一方不履行合同义务或者履行合同义务不符合约定，造成对方损失的，损失赔偿额应当相当于因违约所造成的损失，包括合同履行后可以获得的利益；但是，不得超过违约一方订立合同时预见到或者应当预见到的因违约可能造成的损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第五百八十五条　当事人可以约定一方违约时应当根据违约情况向对方支付一定数额的违约金，也可以约定因违约产生的损失赔偿额的计算方法。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约定的违约金低于造成的损失的，人民法院或者仲裁机构可以根据当事人的请求予以增加；约定的违约金过分高于造成的损失的，人民法院或者仲裁机构可以根据当事人的请求予以适当减少。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当事人就迟延履行约定违约金的，违约方支付违约金后，还应当履行债务。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第五百八十六条　当事人可以约定一方向对方给付定金作为债权的担保。定金合同自实际交付定金时成立。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定金的数额由当事人约定；但是，不得超过主合同标的额的百分之二十，超过部分不产生定金的效力。实际交付的定金数额多于或者少于约定数额的，视为变更约定的定金数额。</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第五百八十七条　债务人履行债务的，定金应当抵作价款或者收回。给付定金的一方不履行债务或者履行债务不符合约定，致使不能实现合同目的的，无权请求返还定金；收受定金的一方不履行债务或者履行债务不符合约定，致使不能实现合同目的的，应当双倍返还定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第五百八十八条　当事人既约定违约金，又约定定金的，一方违约时，对方可以选择适用违约金或者定金条款。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定金不足以弥补一方违约造成的损失的，对方可以请求赔偿超过定金数额的损失。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第五百八十九条　债务人按照约定履行债务，债权人无正当理由拒绝受领的，债务人可以请求债权人赔偿增加的费用。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在债权人受领迟延期间，债务人无须支付利息。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第五百九十条　当事人一方因不可抗力不能履行合同的，根据不可抗力的影响，部分或者全部免除责任，但是法律另有规定的除外。因不可抗力不能履行合同的，应当及时通知对方，以减轻可能给对方造成的损失，并应当在合理期限内提供证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当事人迟延履行后发生不可抗力的，不免除其违约责任。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第五百九十一条　当事人一方违约后，对方应当采取适当措施防止损失的扩大；没有采取适当措施致使损失扩大的，不得就扩大的损失请求赔偿。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当事人因防止损失扩大而支出的合理费用，由违约方负担。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第五百九十二条　当事人都违反合同的，应当各自承担相应的责任。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当事人一方违约造成对方损失，对方对损失的发生有过错的，可以减少相应的损失赔偿额。</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第五百九十三条　当事人一方因第三人的原因造成违约的，应当依法向对方承担违约责任。当事人一方和第三人之间的纠纷，依照法律规定或者按照约定处理。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第五百九十四条　因国际货物买卖合同和技术进出口合同争议提起诉讼或者申请仲裁的时效期间为四年。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第二分编　典型合同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第九章　买卖合同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第五百九十五条　买卖合同是出卖人转移标的物的所有权于买受人，买受人支付价款的合同。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第五百九十六条　买卖合同的内容一般包括标的物的名称、数量、质量、价款、履行期限、履行地点和方式、包装方式、检验标准和方法、结算方式、合同使用的文字及其效力等条款。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第五百九十七条　因出卖人未取得处分权致使标的物所有权不能转移的，买受人可以解除合同并请求出卖人承担违约责任。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法律、行政法规禁止或者限制转让的标的物，依照其规定。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第五百九十八条　出卖人应当履行向买受人交付标的物或者交付提取标的物的单证，并转移标的物所有权的义务。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第五百九十九条　出卖人应当按照约定或者交易习惯向买受人交付提取标的物单证以外的有关单证和资料。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第六百条　出卖具有知识产权的标的物的，除法律另有规定或者当事人另有约定外，该标的物的知识产权不属于买受人。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第六百零一条　出卖人应当按照约定的时间交付标的物。约定交付期限的，出卖人可以在该交付期限内的任何时间交付。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第六百零二条　当事人没有约定标的物的交付期限或者约定不明确的，适用本法第五百一十条、第五百一十一条第四项的规定。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第六百零三条　出卖人应当按照约定的地点交付标的物。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当事人没有约定交付地点或者约定不明确，依据本法第五百一十条的规定仍不能确定的，适用下列规定：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（一）标的物需要运输的，出卖人应当将标的物交付给第一承运人以运交给买受人；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（二）标的物不需要运输，出卖人和买受人订立合同时知道标的物在某一地点的，出卖人应当在该地点交付标的物；不知道标的物在某一地点的，应当在出卖人订立合同时的营业地交付标的物。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第六百零四条　标的物毁损、灭失的风险，在标的物交付之前由出卖人承担，交付之后由买受人承担，但是法律另有规定或者当事人另有约定的除外。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第六百零五条　因买受人的原因致使标的物未按照约定的期限交付的，买受人应当自违反约定时起承担标的物毁损、灭失的风险。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第六百零六条　出卖人出卖交由承运人运输的在途标的物，除当事人另有约定外，毁损、灭失的风险自合同成立时起由买受人承担。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第六百零七条　出卖人按照约定将标的物运送至买受人指定地点并交付给承运人后，标的物毁损、灭失的风险由买受人承担。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当事人没有约定交付地点或者约定不明确，依据本法第六百零三条第二款第一项的规定标的物需要运输的，出卖人将标的物交付给第一承运人后，标的物毁损、灭失的风险由买受人承担。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第六百零八条　出卖人按照约定或者依据本法第六百零三条第二款第二项的规定将标的物置于交付地点，买受人违反约定没有收取的，标的物毁损、灭失的风险自违反约定时起由买受人承担。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第六百零九条　出卖人按照约定未交付有关标的物的单证和资料的，不影响标的物毁损、灭失风险的转移。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第六百一十条　因标的物不符合质量要求，致使不能实现合同目的的，买受人可以拒绝接受标的物或者解除合同。买受人拒绝接受标的物或者解除合同的，标的物毁损、灭失的风险由出卖人承担。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第六百一十一条　标的物毁损、灭失的风险由买受人承担的，不影响因出卖人履行义务不符合约定，买受人请求其承担违约责任的权利。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第六百一十二条　出卖人就交付的标的物，负有保证第三人对该标的物不享有任何权利的义务，但是法律另有规定的除外。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第六百一十三条　买受人订立合同时知道或者应当知道第三人对买卖的标的物享有权利的，出卖人不承担前条规定的义务。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第六百一十四条　买受人有确切证据证明第三人对标的物享有权利的，可以中止支付相应的价款，但是出卖人提供适当担保的除外。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第六百一十五条　出卖人应当按照约定的质量要求交付标的物。出卖人提供有关标的物质量说明的，交付的标的物应当符合该说明的质量要求。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第六百一十六条　当事人对标的物的质量要求没有约定或者约定不明确，依据本法第五百一十条的规定仍不能确定的，适用本法第五百一十一条第一项的规定。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第六百一十七条　出卖人交付的标的物不符合质量要求的，买受人可以依据本法第五百八十二条至第五百八十四条的规定请求承担违约责任。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第六百一十八条　当事人约定减轻或者免除出卖人对标的物瑕疵承担的责任，因出卖人故意或者重大过失不告知买受人标的物瑕疵的，出卖人无权主张减轻或者免除责任。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第六百一十九条　出卖人应当按照约定的包装方式交付标的物。对包装方式没有约定或者约定不明确，依据本法第五百一十条的规定仍不能确定的，应当按照通用的方式包装；没有通用方式的，应当采取足以保护标的物且有利于节约资源、保护生态环境的包装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第六百二十条　买受人收到标的物时应当在约定的检验期限内检验。没有约定检验期限的，应当及时检验。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第六百二十一条　当事人约定检验期限的，买受人应当在检验期限内将标的物的数量或者质量不符合约定的情形通知出卖人。买受人怠于通知的，视为标的物的数量或者质量符合约定。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当事人没有约定检验期限的，买受人应当在发现或者应当发现标的物的数量或者质量不符合约定的合理期限内通知出卖人。买受人在合理期限内未通知或者自收到标的物之日起二年内未通知出卖人的，视为标的物的数量或者质量符合约定；但是，对标的物有质量保证期的，适用质量保证期，不适用该二年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出卖人知道或者应当知道提供的标的物不符合约定的，买受人不受前两款规定的通知时间的限制。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第六百二十二条　当事人约定的检验期限过短，根据标的物的性质和交易习惯，买受人在检验期限内难以完成全面检验的，该期限仅视为买受人对标的物的外观瑕疵提出异议的期限。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约定的检验期限或者质量保证期短于法律、行政法规规定期限的，应当以法律、行政法规规定的期限为准。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第六百二十三条　当事人对检验期限未作约定，买受人签收的送货单、确认单等载明标的物数量、型号、规格的，推定买受人已经对数量和外观瑕疵进行检验，但是有相关证据足以推翻的除外。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第六百二十四条　出卖人依照买受人的指示向第三人交付标的物，出卖人和买受人约定的检验标准与买受人和第三人约定的检验标准不一致的，以出卖人和买受人约定的检验标准为准。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第六百二十五条　依照法律、行政法规的规定或者按照当事人的约定，标的物在有效使用年限届满后应予回收的，出卖人负有自行或者委托第三人对标的物予以回收的义务。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第六百二十六条　买受人应当按照约定的数额和支付方式支付价款。对价款的数额和支付方式没有约定或者约定不明确的，适用本法第五百一十条、第五百一十一条第二项和第五项的规定。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第六百二十七条　买受人应当按照约定的地点支付价款。对支付地点没有约定或者约定不明确，依据本法第五百一十条的规定仍不能确定的，买受人应当在出卖人的营业地支付；但是，约定支付价款以交付标的物或者交付提取标的物单证为条件的，在交付标的物或者交付提取标的物单证的所在地支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第六百二十八条　买受人应当按照约定的时间支付价款。对支付时间没有约定或者约定不明确，依据本法第五百一十条的规定仍不能确定的，买受人应当在收到标的物或者提取标的物单证的同时支付。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第六百二十九条　出卖人多交标的物的，买受人可以接收或者拒绝接收多交的部分。买受人接收多交部分的，按照约定的价格支付价款；买受人拒绝接收多交部分的，应当及时通知出卖人。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第六百三十条　标的物在交付之前产生的孳息，归出卖人所有；交付之后产生的孳息，归买受人所有。但是，当事人另有约定的除外。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第六百三十一条　因标的物的主物不符合约定而解除合同的，解除合同的效力及于从物。因标的物的从物不符合约定被解除的，解除的效力不及于主物。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第六百三十二条　标的物为数物，其中一物不符合约定的，买受人可以就该物解除。但是，该物与他物分离使标的物的价值显受损害的，买受人可以就数物解除合同。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第六百三十三条　出卖人分批交付标的物的，出卖人对其中一批标的物不交付或者交付不符合约定，致使该批标的物不能实现合同目的的，买受人可以就该批标的物解除。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出卖人不交付其中一批标的物或者交付不符合约定，致使之后其他各批标的物的交付不能实现合同目的的，买受人可以就该批以及之后其他各批标的物解除。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买受人如果就其中一批标的物解除，该批标的物与其他各批标的物相互依存的，可以就已经交付和未交付的各批标的物解除。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第六百三十四条　分期付款的买受人未支付到期价款的数额达到全部价款的五分之一，经催告后在合理期限内仍未支付到期价款的，出卖人可以请求买受人支付全部价款或者解除合同。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出卖人解除合同的，可以向买受人请求支付该标的物的使用费。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第六百三十五条　凭样品买卖的当事人应当封存样品，并可以对样品质量予以说明。出卖人交付的标的物应当与样品及其说明的质量相同。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第六百三十六条　凭样品买卖的买受人不知道样品有隐蔽瑕疵的，即使交付的标的物与样品相同，出卖人交付的标的物的质量仍然应当符合同种物的通常标准。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第六百三十七条　试用买卖的当事人可以约定标的物的试用期限。对试用期限没有约定或者约定不明确，依据本法第五百一十条的规定仍不能确定的，由出卖人确定。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第六百三十八条　试用买卖的买受人在试用期内可以购买标的物，也可以拒绝购买。试用期限届满，买受人对是否购买标的物未作表示的，视为购买。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试用买卖的买受人在试用期内已经支付部分价款或者对标的物实施出卖、出租、设立担保物权等行为的，视为同意购买。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第六百三十九条　试用买卖的当事人对标的物使用费没有约定或者约定不明确的，出卖人无权请求买受人支付。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第六百四十条　标的物在试用期内毁损、灭失的风险由出卖人承担。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第六百四十一条　当事人可以在买卖合同中约定买受人未履行支付价款或者其他义务的，标的物的所有权属于出卖人。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出卖人对标的物保留的所有权，未经登记，不得对抗善意第三人。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第六百四十二条　当事人约定出卖人保留合同标的物的所有权，在标的物所有权转移前，买受人有下列情形之一，造成出卖人损害的，除当事人另有约定外，出卖人有权取回标的物：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（一）未按照约定支付价款，经催告后在合理期限内仍未支付；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（二）未按照约定完成特定条件；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（三）将标的物出卖、出质或者作出其他不当处分。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出卖人可以与买受人协商取回标的物；协商不成的，可以参照适用担保物权的实现程序。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第六百四十三条　出卖人依据前条第一款的规定取回标的物后，买受人在双方约定或者出卖人指定的合理回赎期限内，消除出卖人取回标的物的事由的，可以请求回赎标的物。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买受人在回赎期限内没有回赎标的物，出卖人可以以合理价格将标的物出卖给第三人，出卖所得价款扣除买受人未支付的价款以及必要费用后仍有剩余的，应当返还买受人；不足部分由买受人清偿。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第六百四十四条　招标投标买卖的当事人的权利和义务以及招标投标程序等，依照有关法律、行政法规的规定。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第六百四十五条　拍卖的当事人的权利和义务以及拍卖程序等，依照有关法律、行政法规的规定。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第六百四十六条　法律对其他有偿合同有规定的，依照其规定；没有规定的，参照适用买卖合同的有关规定。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第六百四十七条　当事人约定易货交易，转移标的物的所有权的，参照适用买卖合同的有关规定。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第十章　供用电、水、气、热力合同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第六百四十八条　供用电合同是供电人向用电人供电，用电人支付电费的合同。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向社会公众供电的供电人，不得拒绝用电人合理的订立合同要求。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第六百四十九条　供用电合同的内容一般包括供电的方式、质量、时间，用电容量、地址、性质，计量方式，电价、电费的结算方式，供用电设施的维护责任等条款。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第六百五十条　供用电合同的履行地点，按照当事人约定；当事人没有约定或者约定不明确的，供电设施的产权分界处为履行地点。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第六百五十一条　供电人应当按照国家规定的供电质量标准和约定安全供电。供电人未按照国家规定的供电质量标准和约定安全供电，造成用电人损失的，应当承担赔偿责任。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第六百五十二条　供电人因供电设施计划检修、临时检修、依法限电或者用电人违法用电等原因，需要中断供电时，应当按照国家有关规定事先通知用电人；未事先通知用电人中断供电，造成用电人损失的，应当承担赔偿责任。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第六百五十三条　因自然灾害等原因断电，供电人应当按照国家有关规定及时抢修；未及时抢修，造成用电人损失的，应当承担赔偿责任。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第六百五十四条　用电人应当按照国家有关规定和当事人的约定及时支付电费。用电人逾期不支付电费的，应当按照约定支付违约金。经催告用电人在合理期限内仍不支付电费和违约金的，供电人可以按照国家规定的程序中止供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供电人依据前款规定中止供电的，应当事先通知用电人。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第六百五十五条　用电人应当按照国家有关规定和当事人的约定安全、节约和计划用电。用电人未按照国家有关规定和当事人的约定用电，造成供电人损失的，应当承担赔偿责任。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第六百五十六条　供用水、供用气、供用热力合同，参照适用供用电合同的有关规定。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第十一章　赠与合同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第六百五十七条　赠与合同是赠与人将自己的财产无偿给予受赠人，受赠人表示接受赠与的合同。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第六百五十八条　赠与人在赠与财产的权利转移之前可以撤销赠与。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经过公证的赠与合同或者依法不得撤销的具有救灾、扶贫、助残等公益、道德义务性质的赠与合同，不适用前款规定。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第六百五十九条　赠与的财产依法需要办理登记或者其他手续的，应当办理有关手续。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第六百六十条　经过公证的赠与合同或者依法不得撤销的具有救灾、扶贫、助残等公益、道德义务性质的赠与合同，赠与人不交付赠与财产的，受赠人可以请求交付。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依据前款规定应当交付的赠与财产因赠与人故意或者重大过失致使毁损、灭失的，赠与人应当承担赔偿责任。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第六百六十一条　赠与可以附义务。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赠与附义务的，受赠人应当按照约定履行义务。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第六百六十二条　赠与的财产有瑕疵的，赠与人不承担责任。附义务的赠与，赠与的财产有瑕疵的，赠与人在附义务的限度内承担与出卖人相同的责任。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赠与人故意不告知瑕疵或者保证无瑕疵，造成受赠人损失的，应当承担赔偿责任。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第六百六十三条　受赠人有下列情形之一的，赠与人可以撤销赠与：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（一）严重侵害赠与人或者赠与人近亲属的合法权益；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（二）对赠与人有扶养义务而不履行；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（三）不履行赠与合同约定的义务。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赠与人的撤销权，自知道或者应当知道撤销事由之日起一年内行使。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第六百六十四条　因受赠人的违法行为致使赠与人死亡或者丧失民事行为能力的，赠与人的继承人或者法定代理人可以撤销赠与。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赠与人的继承人或者法定代理人的撤销权，自知道或者应当知道撤销事由之日起六个月内行使。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第六百六十五条　撤销权人撤销赠与的，可以向受赠人请求返还赠与的财产。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第六百六十六条　赠与人的经济状况显著恶化，严重影响其生产经营或者家庭生活的，可以不再履行赠与义务。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第十二章　借款合同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第六百六十七条　借款合同是借款人向贷款人借款，到期返还借款并支付利息的合同。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第六百六十八条　借款合同应当采用书面形式，但是自然人之间借款另有约定的除外。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借款合同的内容一般包括借款种类、币种、用途、数额、利率、期限和还款方式等条款。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第六百六十九条　订立借款合同，借款人应当按照贷款人的要求提供与借款有关的业务活动和财务状况的真实情况。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第六百七十条　借款的利息不得预先在本金中扣除。利息预先在本金中扣除的，应当按照实际借款数额返还借款并计算利息。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第六百七十一条　贷款人未按照约定的日期、数额提供借款，造成借款人损失的，应当赔偿损失。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借款人未按照约定的日期、数额收取借款的，应当按照约定的日期、数额支付利息。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第六百七十二条　贷款人按照约定可以检查、监督借款的使用情况。借款人应当按照约定向贷款人定期提供有关财务会计报表或者其他资料。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第六百七十三条　借款人未按照约定的借款用途使用借款的，贷款人可以停止发放借款、提前收回借款或者解除合同。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第六百七十四条　借款人应当按照约定的期限支付利息。对支付利息的期限没有约定或者约定不明确，依据本法第五百一十条的规定仍不能确定，借款期间不满一年的，应当在返还借款时一并支付；借款期间一年以上的，应当在每届满一年时支付，剩余期间不满一年的，应当在返还借款时一并支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第六百七十五条　借款人应当按照约定的期限返还借款。对借款期限没有约定或者约定不明确，依据本法第五百一十条的规定仍不能确定的，借款人可以随时返还；贷款人可以催告借款人在合理期限内返还。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第六百七十六条　借款人未按照约定的期限返还借款的，应当按照约定或者国家有关规定支付逾期利息。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第六百七十七条　借款人提前返还借款的，除当事人另有约定外，应当按照实际借款的期间计算利息。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第六百七十八条　借款人可以在还款期限届满前向贷款人申请展期；贷款人同意的，可以展期。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第六百七十九条　自然人之间的借款合同，自贷款人提供借款时成立。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第六百八十条　禁止高利放贷，借款的利率不得违反国家有关规定。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借款合同对支付利息没有约定的，视为没有利息。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借款合同对支付利息约定不明确，当事人不能达成补充协议的，按照当地或者当事人的交易方式、交易习惯、市场利率等因素确定利息；自然人之间借款的，视为没有利息。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第十三章　保证合同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第一节　一般规定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第六百八十一条　保证合同是为保障债权的实现，保证人和债权人约定，当债务人不履行到期债务或者发生当事人约定的情形时，保证人履行债务或者承担责任的合同。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第六百八十二条　保证合同是主债权债务合同的从合同。主债权债务合同无效的，保证合同无效，但是法律另有规定的除外。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保证合同被确认无效后，债务人、保证人、债权人有过错的，应当根据其过错各自承担相应的民事责任。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第六百八十三条　机关法人不得为保证人，但是经国务院批准为使用外国政府或者国际经济组织贷款进行转贷的除外。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以公益为目的的非营利法人、非法人组织不得为保证人。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第六百八十四条　保证合同的内容一般包括被保证的主债权的种类、数额，债务人履行债务的期限，保证的方式、范围和期间等条款。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第六百八十五条　保证合同可以是单独订立的书面合同，也可以是主债权债务合同中的保证条款。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第三人单方以书面形式向债权人作出保证，债权人接收且未提出异议的，保证合同成立。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第六百八十六条　保证的方式包括一般保证和连带责任保证。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当事人在保证合同中对保证方式没有约定或者约定不明确的，按照一般保证承担保证责任。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第六百八十七条　当事人在保证合同中约定，债务人不能履行债务时，由保证人承担保证责任的，为一般保证。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一般保证的保证人在主合同纠纷未经审判或者仲裁，并就债务人财产依法强制执行仍不能履行债务前，有权拒绝向债权人承担保证责任，但是有下列情形之一的除外：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（一）债务人下落不明，且无财产可供执行；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（二）人民法院已经受理债务人破产案件；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（三）债权人有证据证明债务人的财产不足以履行全部债务或者丧失履行债务能力；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（四）保证人书面表示放弃本款规定的权利。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第六百八十八条　当事人在保证合同中约定保证人和债务人对债务承担连带责任的，为连带责任保证。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连带责任保证的债务人不履行到期债务或者发生当事人约定的情形时，债权人可以请求债务人履行债务，也可以请求保证人在其保证范围内承担保证责任。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第六百八十九条　保证人可以要求债务人提供反担保。</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第六百九十条　保证人与债权人可以协商订立最高额保证的合同，约定在最高债权额限度内就一定期间连续发生的债权提供保证。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最高额保证除适用本章规定外，参照适用本法第二编最高额抵押权的有关规定。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第二节　保证责任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第六百九十一条　保证的范围包括主债权及其利息、违约金、损害赔偿金和实现债权的费用。当事人另有约定的，按照其约定。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第六百九十二条　保证期间是确定保证人承担保证责任的期间，不发生中止、中断和延长。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债权人与保证人可以约定保证期间，但是约定的保证期间早于主债务履行期限或者与主债务履行期限同时届满的，视为没有约定；没有约定或者约定不明确的，保证期间为主债务履行期限届满之日起六个月。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债权人与债务人对主债务履行期限没有约定或者约定不明确的，保证期间自债权人请求债务人履行债务的宽限期届满之日起计算。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第六百九十三条　一般保证的债权人未在保证期间对债务人提起诉讼或者申请仲裁的，保证人不再承担保证责任。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连带责任保证的债权人未在保证期间请求保证人承担保证责任的，保证人不再承担保证责任。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第六百九十四条　一般保证的债权人在保证期间届满前对债务人提起诉讼或者申请仲裁的，从保证人拒绝承担保证责任的权利消灭之日起，开始计算保证债务的诉讼时效。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连带责任保证的债权人在保证期间届满前请求保证人承担保证责任的，从债权人请求保证人承担保证责任之日起，开始计算保证债务的诉讼时效。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第六百九十五条　债权人和债务人未经保证人书面同意，协商变更主债权债务合同内容，减轻债务的，保证人仍对变更后的债务承担保证责任；加重债务的，保证人对加重的部分不承担保证责任。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债权人和债务人变更主债权债务合同的履行期限，未经保证人书面同意的，保证期间不受影响。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第六百九十六条　债权人转让全部或者部分债权，未通知保证人的，该转让对保证人不发生效力。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保证人与债权人约定禁止债权转让，债权人未经保证人书面同意转让债权的，保证人对受让人不再承担保证责任。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第六百九十七条　债权人未经保证人书面同意，允许债务人转移全部或者部分债务，保证人对未经其同意转移的债务不再承担保证责任，但是债权人和保证人另有约定的除外。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第三人加入债务的，保证人的保证责任不受影响。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第六百九十八条　一般保证的保证人在主债务履行期限届满后，向债权人提供债务人可供执行财产的真实情况，债权人放弃或者怠于行使权利致使该财产不能被执行的，保证人在其提供可供执行财产的价值范围内不再承担保证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第六百九十九条　同一债务有两个以上保证人的，保证人应当按照保证合同约定的保证份额，承担保证责任；没有约定保证份额的，债权人可以请求任何一个保证人在其保证范围内承担保证责任。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第七百条　保证人承担保证责任后，除当事人另有约定外，有权在其承担保证责任的范围内向债务人追偿，享有债权人对债务人的权利，但是不得损害债权人的利益。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第七百零一条　保证人可以主张债务人对债权人的抗辩。债务人放弃抗辩的，保证人仍有权向债权人主张抗辩。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第七百零二条　债务人对债权人享有抵销权或者撤销权的，保证人可以在相应范围内拒绝承担保证责任。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第十四章　租赁合同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第七百零三条　租赁合同是出租人将租赁物交付承租人使用、收益，承租人支付租金的合同。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第七百零四条　租赁合同的内容一般包括租赁物的名称、数量、用途、租赁期限、租金及其支付期限和方式、租赁物维修等条款。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第七百零五条　租赁期限不得超过二十年。超过二十年的，超过部分无效。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租赁期限届满，当事人可以续订租赁合同；但是，约定的租赁期限自续订之日起不得超过二十年。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第七百零六条　当事人未依照法律、行政法规规定办理租赁合同登记备案手续的，不影响合同的效力。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第七百零七条　租赁期限六个月以上的，应当采用书面形式。当事人未采用书面形式，无法确定租赁期限的，视为不定期租赁。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第七百零八条　出租人应当按照约定将租赁物交付承租人，并在租赁期限内保持租赁物符合约定的用途。</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第七百零九条　承租人应当按照约定的方法使用租赁物。对租赁物的使用方法没有约定或者约定不明确，依据本法第五百一十条的规定仍不能确定的，应当根据租赁物的性质使用。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第七百一十条　承租人按照约定的方法或者根据租赁物的性质使用租赁物，致使租赁物受到损耗的，不承担赔偿责任。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第七百一十一条　承租人未按照约定的方法或者未根据租赁物的性质使用租赁物，致使租赁物受到损失的，出租人可以解除合同并请求赔偿损失。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第七百一十二条　出租人应当履行租赁物的维修义务，但是当事人另有约定的除外。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第七百一十三条　承租人在租赁物需要维修时可以请求出租人在合理期限内维修。出租人未履行维修义务的，承租人可以自行维修，维修费用由出租人负担。因维修租赁物影响承租人使用的，应当相应减少租金或者延长租期。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因承租人的过错致使租赁物需要维修的，出租人不承担前款规定的维修义务。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第七百一十四条　承租人应当妥善保管租赁物，因保管不善造成租赁物毁损、灭失的，应当承担赔偿责任。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第七百一十五条　承租人经出租人同意，可以对租赁物进行改善或者增设他物。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承租人未经出租人同意，对租赁物进行改善或者增设他物的，出租人可以请求承租人恢复原状或者赔偿损失。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第七百一十六条　承租人经出租人同意，可以将租赁物转租给第三人。承租人转租的，承租人与出租人之间的租赁合同继续有效；第三人造成租赁物损失的，承租人应当赔偿损失。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承租人未经出租人同意转租的，出租人可以解除合同。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第七百一十七条　承租人经出租人同意将租赁物转租给第三人，转租期限超过承租人剩余租赁期限的，超过部分的约定对出租人不具有法律约束力，但是出租人与承租人另有约定的除外。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第七百一十八条　出租人知道或者应当知道承租人转租，但是在六个月内未提出异议的，视为出租人同意转租。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第七百一十九条　承租人拖欠租金的，次承租人可以代承租人支付其欠付的租金和违约金，但是转租合同对出租人不具有法律约束力的除外。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次承租人代为支付的租金和违约金，可以充抵次承租人应当向承租人支付的租金；超出其应付的租金数额的，可以向承租人追偿。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第七百二十条　在租赁期限内因占有、使用租赁物获得的收益，归承租人所有，但是当事人另有约定的除外。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第七百二十一条　承租人应当按照约定的期限支付租金。对支付租金的期限没有约定或者约定不明确，依据本法第五百一十条的规定仍不能确定，租赁期限不满一年的，应当在租赁期限届满时支付；租赁期限一年以上的，应当在每届满一年时支付，剩余期限不满一年的，应当在租赁期限届满时支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第七百二十二条　承租人无正当理由未支付或者迟延支付租金的，出租人可以请求承租人在合理期限内支付；承租人逾期不支付的，出租人可以解除合同。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第七百二十三条　因第三人主张权利，致使承租人不能对租赁物使用、收益的，承租人可以请求减少租金或者不支付租金。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第三人主张权利的，承租人应当及时通知出租人。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第七百二十四条　有下列情形之一，非因承租人原因致使租赁物无法使用的，承租人可以解除合同：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（一）租赁物被司法机关或者行政机关依法查封、扣押；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（二）租赁物权属有争议；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（三）租赁物具有违反法律、行政法规关于使用条件的强制性规定情形。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第七百二十五条　租赁物在承租人按照租赁合同占有期限内发生所有权变动的，不影响租赁合同的效力。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第七百二十六条　出租人出卖租赁房屋的，应当在出卖之前的合理期限内通知承租人，承租人享有以同等条件优先购买的权利；但是，房屋按份共有人行使优先购买权或者出租人将房屋出卖给近亲属的除外。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出租人履行通知义务后，承租人在十五日内未明确表示购买的，视为承租人放弃优先购买权。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第七百二十七条　出租人委托拍卖人拍卖租赁房屋的，应当在拍卖五日前通知承租人。承租人未参加拍卖的，视为放弃优先购买权。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第七百二十八条　出租人未通知承租人或者有其他妨害承租人行使优先购买权情形的，承租人可以请求出租人承担赔偿责任。但是，出租人与第三人订立的房屋买卖合同的效力不受影响。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第七百二十九条　因不可归责于承租人的事由，致使租赁物部分或者全部毁损、灭失的，承租人可以请求减少租金或者不支付租金；因租赁物部分或者全部毁损、灭失，致使不能实现合同目的的，承租人可以解除合同。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第七百三十条　当事人对租赁期限没有约定或者约定不明确，依据本法第五百一十条的规定仍不能确定的，视为不定期租赁；当事人可以随时解除合同，但是应当在合理期限之前通知对方。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第七百三十一条　租赁物危及承租人的安全或者健康的，即使承租人订立合同时明知该租赁物质量不合格，承租人仍然可以随时解除合同。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第七百三十二条　承租人在房屋租赁期限内死亡的，与其生前共同居住的人或者共同经营人可以按照原租赁合同租赁该房屋。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第七百三十三条　租赁期限届满，承租人应当返还租赁物。返还的租赁物应当符合按照约定或者根据租赁物的性质使用后的状态。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第七百三十四条　租赁期限届满，承租人继续使用租赁物，出租人没有提出异议的，原租赁合同继续有效，但是租赁期限为不定期。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租赁期限届满，房屋承租人享有以同等条件优先承租的权利。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第十五章　融资租赁合同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第七百三十五条　融资租赁合同是出租人根据承租人对出卖人、租赁物的选择，向出卖人购买租赁物，提供给承租人使用，承租人支付租金的合同。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第七百三十六条　融资租赁合同的内容一般包括租赁物的名称、数量、规格、技术性能、检验方法，租赁期限，租金构成及其支付期限和方式、币种，租赁期限届满租赁物的归属等条款。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融资租赁合同应当采用书面形式。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第七百三十七条　当事人以虚构租赁物方式订立的融资租赁合同无效。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第七百三十八条　依照法律、行政法规的规定，对于租赁物的经营使用应当取得行政许可的，出租人未取得行政许可不影响融资租赁合同的效力。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第七百三十九条　出租人根据承租人对出卖人、租赁物的选择订立的买卖合同，出卖人应当按照约定向承租人交付标的物，承租人享有与受领标的物有关的买受人的权利。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第七百四十条　出卖人违反向承租人交付标的物的义务，有下列情形之一的，承租人可以拒绝受领出卖人向其交付的标的物：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（一）标的物严重不符合约定；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（二）未按照约定交付标的物，经承租人或者出租人催告后在合理期限内仍未交付。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承租人拒绝受领标的物的，应当及时通知出租人。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第七百四十一条　出租人、出卖人、承租人可以约定，出卖人不履行买卖合同义务的，由承租人行使索赔的权利。承租人行使索赔权利的，出租人应当协助。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第七百四十二条　承租人对出卖人行使索赔权利，不影响其履行支付租金的义务。但是，承租人依赖出租人的技能确定租赁物或者出租人干预选择租赁物的，承租人可以请求减免相应租金。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第七百四十三条　出租人有下列情形之一，致使承租人对出卖人行使索赔权利失败的，承租人有权请求出租人承担相应的责任：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（一）明知租赁物有质量瑕疵而不告知承租人；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（二）承租人行使索赔权利时，未及时提供必要协助。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出租人怠于行使只能由其对出卖人行使的索赔权利，造成承租人损失的，承租人有权请求出租人承担赔偿责任。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第七百四十四条　出租人根据承租人对出卖人、租赁物的选择订立的买卖合同，未经承租人同意，出租人不得变更与承租人有关的合同内容。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第七百四十五条　出租人对租赁物享有的所有权，未经登记，不得对抗善意第三人。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第七百四十六条　融资租赁合同的租金，除当事人另有约定外，应当根据购买租赁物的大部分或者全部成本以及出租人的合理利润确定。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第七百四十七条　租赁物不符合约定或者不符合使用目的的，出租人不承担责任。但是，承租人依赖出租人的技能确定租赁物或者出租人干预选择租赁物的除外。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第七百四十八条　出租人应当保证承租人对租赁物的占有和使用。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出租人有下列情形之一的，承租人有权请求其赔偿损失：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（一）无正当理由收回租赁物；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（二）无正当理由妨碍、干扰承租人对租赁物的占有和使用；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（三）因出租人的原因致使第三人对租赁物主张权利；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（四）不当影响承租人对租赁物占有和使用的其他情形。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第七百四十九条　承租人占有租赁物期间，租赁物造成第三人人身损害或者财产损失的，出租人不承担责任。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第七百五十条　承租人应当妥善保管、使用租赁物。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承租人应当履行占有租赁物期间的维修义务。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第七百五十一条　承租人占有租赁物期间，租赁物毁损、灭失的，出租人有权请求承租人继续支付租金，但是法律另有规定或者当事人另有约定的除外。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第七百五十二条　承租人应当按照约定支付租金。承租人经催告后在合理期限内仍不支付租金的，出租人可以请求支付全部租金；也可以解除合同，收回租赁物。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第七百五十三条　承租人未经出租人同意，将租赁物转让、抵押、质押、投资入股或者以其他方式处分的，出租人可以解除融资租赁合同。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第七百五十四条　有下列情形之一的，出租人或者承租人可以解除融资租赁合同：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（一）出租人与出卖人订立的买卖合同解除、被确认无效或者被撤销，且未能重新订立买卖合同；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（二）租赁物因不可归责于当事人的原因毁损、灭失，且不能修复或者确定替代物；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（三）因出卖人的原因致使融资租赁合同的目的不能实现。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第七百五十五条　融资租赁合同因买卖合同解除、被确认无效或者被撤销而解除，出卖人、租赁物系由承租人选择的，出租人有权请求承租人赔偿相应损失；但是，因出租人原因致使买卖合同解除、被确认无效或者被撤销的除外。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出租人的损失已经在买卖合同解除、被确认无效或者被撤销时获得赔偿的，承租人不再承担相应的赔偿责任。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第七百五十六条　融资租赁合同因租赁物交付承租人后意外毁损、灭失等不可归责于当事人的原因解除的，出租人可以请求承租人按照租赁物折旧情况给予补偿。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第七百五十七条　出租人和承租人可以约定租赁期限届满租赁物的归属；对租赁物的归属没有约定或者约定不明确，依据本法第五百一十条的规定仍不能确定的，租赁物的所有权归出租人。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第七百五十八条　当事人约定租赁期限届满租赁物归承租人所有，承租人已经支付大部分租金，但是无力支付剩余租金，出租人因此解除合同收回租赁物，收回的租赁物的价值超过承租人欠付的租金以及其他费用的，承租人可以请求相应返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当事人约定租赁期限届满租赁物归出租人所有，因租赁物毁损、灭失或者附合、混合于他物致使承租人不能返还的，出租人有权请求承租人给予合理补偿。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第七百五十九条　当事人约定租赁期限届满，承租人仅需向出租人支付象征性价款的，视为约定的租金义务履行完毕后租赁物的所有权归承租人。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第七百六十条　融资租赁合同无效，当事人就该情形下租赁物的归属有约定的，按照其约定；没有约定或者约定不明确的，租赁物应当返还出租人。但是，因承租人原因致使合同无效，出租人不请求返还或者返还后会显著降低租赁物效用的，租赁物的所有权归承租人，由承租人给予出租人合理补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第十六章　保理合同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第七百六十一条　保理合同是应收账款债权人将现有的或者将有的应收账款转让给保理人，保理人提供资金融通、应收账款管理或者催收、应收账款债务人付款担保等服务的合同。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第七百六十二条　保理合同的内容一般包括业务类型、服务范围、服务期限、基础交易合同情况、应收账款信息、保理融资款或者服务报酬及其支付方式等条款。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保理合同应当采用书面形式。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第七百六十三条　应收账款债权人与债务人虚构应收账款作为转让标的，与保理人订立保理合同的，应收账款债务人不得以应收账款不存在为由对抗保理人，但是保理人明知虚构的除外。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第七百六十四条　保理人向应收账款债务人发出应收账款转让通知的，应当表明保理人身份并附有必要凭证。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第七百六十五条　应收账款债务人接到应收账款转让通知后，应收账款债权人与债务人无正当理由协商变更或者终止基础交易合同，对保理人产生不利影响的，对保理人不发生效力。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第七百六十六条　当事人约定有追索权保理的，保理人可以向应收账款债权人主张返还保理融资款本息或者回购应收账款债权，也可以向应收账款债务人主张应收账款债权。保理人向应收账款债务人主张应收账款债权，在扣除保理融资款本息和相关费用后有剩余的，剩余部分应当返还给应收账款债权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第七百六十七条　当事人约定无追索权保理的，保理人应当向应收账款债务人主张应收账款债权，保理人取得超过保理融资款本息和相关费用的部分，无需向应收账款债权人返还。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第七百六十八条　应收账款债权人就同一应收账款订立多个保理合同，致使多个保理人主张权利的，已经登记的先于未登记的取得应收账款；均已经登记的，按照登记时间的先后顺序取得应收账款；均未登记的，由最先到达应收账款债务人的转让通知中载明的保理人取得应收账款；既未登记也未通知的，按照保理融资款或者服务报酬的比例取得应收账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第七百六十九条　本章没有规定的，适用本编第六章债权转让的有关规定。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第十七章　承揽合同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第七百七十条　承揽合同是承揽人按照定作人的要求完成工作，交付工作成果，定作人支付报酬的合同。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承揽包括加工、定作、修理、复制、测试、检验等工作。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第七百七十一条　承揽合同的内容一般包括承揽的标的、数量、质量、报酬，承揽方式，材料的提供，履行期限，验收标准和方法等条款。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第七百七十二条　承揽人应当以自己的设备、技术和劳力，完成主要工作，但是当事人另有约定的除外。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承揽人将其承揽的主要工作交由第三人完成的，应当就该第三人完成的工作成果向定作人负责；未经定作人同意的，定作人也可以解除合同。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第七百七十三条　承揽人可以将其承揽的辅助工作交由第三人完成。承揽人将其承揽的辅助工作交由第三人完成的，应当就该第三人完成的工作成果向定作人负责。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第七百七十四条　承揽人提供材料的，应当按照约定选用材料，并接受定作人检验。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第七百七十五条　定作人提供材料的，应当按照约定提供材料。承揽人对定作人提供的材料应当及时检验，发现不符合约定时，应当及时通知定作人更换、补齐或者采取其他补救措施。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承揽人不得擅自更换定作人提供的材料，不得更换不需要修理的零部件。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第七百七十六条　承揽人发现定作人提供的图纸或者技术要求不合理的，应当及时通知定作人。因定作人怠于答复等原因造成承揽人损失的，应当赔偿损失。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第七百七十七条　定作人中途变更承揽工作的要求，造成承揽人损失的，应当赔偿损失。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第七百七十八条　承揽工作需要定作人协助的，定作人有协助的义务。定作人不履行协助义务致使承揽工作不能完成的，承揽人可以催告定作人在合理期限内履行义务，并可以顺延履行期限；定作人逾期不履行的，承揽人可以解除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第七百七十九条　承揽人在工作期间，应当接受定作人必要的监督检验。定作人不得因监督检验妨碍承揽人的正常工作。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第七百八十条　承揽人完成工作的，应当向定作人交付工作成果，并提交必要的技术资料和有关质量证明。定作人应当验收该工作成果。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第七百八十一条　承揽人交付的工作成果不符合质量要求的，定作人可以合理选择请求承揽人承担修理、重作、减少报酬、赔偿损失等违约责任。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第七百八十二条　定作人应当按照约定的期限支付报酬。对支付报酬的期限没有约定或者约定不明确，依据本法第五百一十条的规定仍不能确定的，定作人应当在承揽人交付工作成果时支付；工作成果部分交付的，定作人应当相应支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第七百八十三条　定作人未向承揽人支付报酬或者材料费等价款的，承揽人对完成的工作成果享有留置权或者有权拒绝交付，但是当事人另有约定的除外。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第七百八十四条　承揽人应当妥善保管定作人提供的材料以及完成的工作成果，因保管不善造成毁损、灭失的，应当承担赔偿责任。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第七百八十五条　承揽人应当按照定作人的要求保守秘密，未经定作人许可，不得留存复制品或者技术资料。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第七百八十六条　共同承揽人对定作人承担连带责任，但是当事人另有约定的除外。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第七百八十七条　定作人在承揽人完成工作前可以随时解除合同，造成承揽人损失的，应当赔偿损失。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第十八章　建设工程合同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第七百八十八条　建设工程合同是承包人进行工程建设，发包人支付价款的合同。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建设工程合同包括工程勘察、设计、施工合同。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第七百八十九条　建设工程合同应当采用书面形式。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第七百九十条　建设工程的招标投标活动，应当依照有关法律的规定公开、公平、公正进行。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第七百九十一条　发包人可以与总承包人订立建设工程合同，也可以分别与勘察人、设计人、施工人订立勘察、设计、施工承包合同。发包人不得将应当由一个承包人完成的建设工程支解成若干部分发包给数个承包人。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总承包人或者勘察、设计、施工承包人经发包人同意，可以将自己承包的部分工作交由第三人完成。第三人就其完成的工作成果与总承包人或者勘察、设计、施工承包人向发包人承担连带责任。承包人不得将其承包的全部建设工程转包给第三人或者将其承包的全部建设工程支解以后以分包的名义分别转包给第三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禁止承包人将工程分包给不具备相应资质条件的单位。禁止分包单位将其承包的工程再分包。建设工程主体结构的施工必须由承包人自行完成。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第七百九十二条　国家重大建设工程合同，应当按照国家规定的程序和国家批准的投资计划、可行性研究报告等文件订立。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第七百九十三条　建设工程施工合同无效，但是建设工程经验收合格的，可以参照合同关于工程价款的约定折价补偿承包人。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建设工程施工合同无效，且建设工程经验收不合格的，按照以下情形处理：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（一）修复后的建设工程经验收合格的，发包人可以请求承包人承担修复费用；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（二）修复后的建设工程经验收不合格的，承包人无权请求参照合同关于工程价款的约定折价补偿。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发包人对因建设工程不合格造成的损失有过错的，应当承担相应的责任。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第七百九十四条　勘察、设计合同的内容一般包括提交有关基础资料和概预算等文件的期限、质量要求、费用以及其他协作条件等条款。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第七百九十五条　施工合同的内容一般包括工程范围、建设工期、中间交工工程的开工和竣工时间、工程质量、工程造价、技术资料交付时间、材料和设备供应责任、拨款和结算、竣工验收、质量保修范围和质量保证期、相互协作等条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第七百九十六条　建设工程实行监理的，发包人应当与监理人采用书面形式订立委托监理合同。发包人与监理人的权利和义务以及法律责任，应当依照本编委托合同以及其他有关法律、行政法规的规定。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第七百九十七条　发包人在不妨碍承包人正常作业的情况下，可以随时对作业进度、质量进行检查。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第七百九十八条　隐蔽工程在隐蔽以前，承包人应当通知发包人检查。发包人没有及时检查的，承包人可以顺延工程日期，并有权请求赔偿停工、窝工等损失。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第七百九十九条　建设工程竣工后，发包人应当根据施工图纸及说明书、国家颁发的施工验收规范和质量检验标准及时进行验收。验收合格的，发包人应当按照约定支付价款，并接收该建设工程。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建设工程竣工经验收合格后，方可交付使用；未经验收或者验收不合格的，不得交付使用。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第八百条　勘察、设计的质量不符合要求或者未按照期限提交勘察、设计文件拖延工期，造成发包人损失的，勘察人、设计人应当继续完善勘察、设计，减收或者免收勘察、设计费并赔偿损失。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第八百零一条　因施工人的原因致使建设工程质量不符合约定的，发包人有权请求施工人在合理期限内无偿修理或者返工、改建。经过修理或者返工、改建后，造成逾期交付的，施工人应当承担违约责任。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第八百零二条　因承包人的原因致使建设工程在合理使用期限内造成人身损害和财产损失的，承包人应当承担赔偿责任。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第八百零三条　发包人未按照约定的时间和要求提供原材料、设备、场地、资金、技术资料的，承包人可以顺延工程日期，并有权请求赔偿停工、窝工等损失。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第八百零四条　因发包人的原因致使工程中途停建、缓建的，发包人应当采取措施弥补或者减少损失，赔偿承包人因此造成的停工、窝工、倒运、机械设备调迁、材料和构件积压等损失和实际费用。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第八百零五条　因发包人变更计划，提供的资料不准确，或者未按照期限提供必需的勘察、设计工作条件而造成勘察、设计的返工、停工或者修改设计，发包人应当按照勘察人、设计人实际消耗的工作量增付费用。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第八百零六条　承包人将建设工程转包、违法分包的，发包人可以解除合同。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发包人提供的主要建筑材料、建筑构配件和设备不符合强制性标准或者不履行协助义务，致使承包人无法施工，经催告后在合理期限内仍未履行相应义务的，承包人可以解除合同。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合同解除后，已经完成的建设工程质量合格的，发包人应当按照约定支付相应的工程价款；已经完成的建设工程质量不合格的，参照本法第七百九十三条的规定处理。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第八百零七条　发包人未按照约定支付价款的，承包人可以催告发包人在合理期限内支付价款。发包人逾期不支付的，除根据建设工程的性质不宜折价、拍卖外，承包人可以与发包人协议将该工程折价，也可以请求人民法院将该工程依法拍卖。建设工程的价款就该工程折价或者拍卖的价款优先受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第八百零八条　本章没有规定的，适用承揽合同的有关规定。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第十九章　运输合同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第一节　一般规定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第八百零九条　运输合同是承运人将旅客或者货物从起运地点运输到约定地点，旅客、托运人或者收货人支付票款或者运输费用的合同。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第八百一十条　从事公共运输的承运人不得拒绝旅客、托运人通常、合理的运输要求。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第八百一十一条　承运人应当在约定期限或者合理期限内将旅客、货物安全运输到约定地点。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第八百一十二条　承运人应当按照约定的或者通常的运输路线将旅客、货物运输到约定地点。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第八百一十三条　旅客、托运人或者收货人应当支付票款或者运输费用。承运人未按照约定路线或者通常路线运输增加票款或者运输费用的，旅客、托运人或者收货人可以拒绝支付增加部分的票款或者运输费用。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第二节　客运合同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第八百一十四条　客运合同自承运人向旅客出具客票时成立，但是当事人另有约定或者另有交易习惯的除外。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第八百一十五条　旅客应当按照有效客票记载的时间、班次和座位号乘坐。旅客无票乘坐、超程乘坐、越级乘坐或者持不符合减价条件的优惠客票乘坐的，应当补交票款，承运人可以按照规定加收票款；旅客不支付票款的，承运人可以拒绝运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实名制客运合同的旅客丢失客票的，可以请求承运人挂失补办，承运人不得再次收取票款和其他不合理费用。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第八百一十六条　旅客因自己的原因不能按照客票记载的时间乘坐的，应当在约定的期限内办理退票或者变更手续；逾期办理的，承运人可以不退票款，并不再承担运输义务。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第八百一十七条　旅客随身携带行李应当符合约定的限量和品类要求；超过限量或者违反品类要求携带行李的，应当办理托运手续。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第八百一十八条　旅客不得随身携带或者在行李中夹带易燃、易爆、有毒、有腐蚀性、有放射性以及可能危及运输工具上人身和财产安全的危险物品或者违禁物品。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旅客违反前款规定的，承运人可以将危险物品或者违禁物品卸下、销毁或者送交有关部门。旅客坚持携带或者夹带危险物品或者违禁物品的，承运人应当拒绝运输。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第八百一十九条　承运人应当严格履行安全运输义务，及时告知旅客安全运输应当注意的事项。旅客对承运人为安全运输所作的合理安排应当积极协助和配合。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第八百二十条　承运人应当按照有效客票记载的时间、班次和座位号运输旅客。承运人迟延运输或者有其他不能正常运输情形的，应当及时告知和提醒旅客，采取必要的安置措施，并根据旅客的要求安排改乘其他班次或者退票；由此造成旅客损失的，承运人应当承担赔偿责任，但是不可归责于承运人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第八百二十一条　承运人擅自降低服务标准的，应当根据旅客的请求退票或者减收票款；提高服务标准的，不得加收票款。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第八百二十二条　承运人在运输过程中，应当尽力救助患有急病、分娩、遇险的旅客。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第八百二十三条　承运人应当对运输过程中旅客的伤亡承担赔偿责任；但是，伤亡是旅客自身健康原因造成的或者承运人证明伤亡是旅客故意、重大过失造成的除外。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前款规定适用于按照规定免票、持优待票或者经承运人许可搭乘的无票旅客。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第八百二十四条　在运输过程中旅客随身携带物品毁损、灭失，承运人有过错的，应当承担赔偿责任。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旅客托运的行李毁损、灭失的，适用货物运输的有关规定。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第三节　货运合同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第八百二十五条　托运人办理货物运输，应当向承运人准确表明收货人的姓名、名称或者凭指示的收货人，货物的名称、性质、重量、数量，收货地点等有关货物运输的必要情况。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因托运人申报不实或者遗漏重要情况，造成承运人损失的，托运人应当承担赔偿责任。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第八百二十六条　货物运输需要办理审批、检验等手续的，托运人应当将办理完有关手续的文件提交承运人。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第八百二十七条　托运人应当按照约定的方式包装货物。对包装方式没有约定或者约定不明确的，适用本法第六百一十九条的规定。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托运人违反前款规定的，承运人可以拒绝运输。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第八百二十八条　托运人托运易燃、易爆、有毒、有腐蚀性、有放射性等危险物品的，应当按照国家有关危险物品运输的规定对危险物品妥善包装，做出危险物品标志和标签，并将有关危险物品的名称、性质和防范措施的书面材料提交承运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托运人违反前款规定的，承运人可以拒绝运输，也可以采取相应措施以避免损失的发生，因此产生的费用由托运人负担。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第八百二十九条　在承运人将货物交付收货人之前，托运人可以要求承运人中止运输、返还货物、变更到达地或者将货物交给其他收货人，但是应当赔偿承运人因此受到的损失。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第八百三十条　货物运输到达后，承运人知道收货人的，应当及时通知收货人，收货人应当及时提货。收货人逾期提货的，应当向承运人支付保管费等费用。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第八百三十一条　收货人提货时应当按照约定的期限检验货物。对检验货物的期限没有约定或者约定不明确，依据本法第五百一十条的规定仍不能确定的，应当在合理期限内检验货物。收货人在约定的期限或者合理期限内对货物的数量、毁损等未提出异议的，视为承运人已经按照运输单证的记载交付的初步证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第八百三十二条　承运人对运输过程中货物的毁损、灭失承担赔偿责任。但是，承运人证明货物的毁损、灭失是因不可抗力、货物本身的自然性质或者合理损耗以及托运人、收货人的过错造成的，不承担赔偿责任。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第八百三十三条　货物的毁损、灭失的赔偿额，当事人有约定的，按照其约定；没有约定或者约定不明确，依据本法第五百一十条的规定仍不能确定的，按照交付或者应当交付时货物到达地的市场价格计算。法律、行政法规对赔偿额的计算方法和赔偿限额另有规定的，依照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第八百三十四条　两个以上承运人以同一运输方式联运的，与托运人订立合同的承运人应当对全程运输承担责任；损失发生在某一运输区段的，与托运人订立合同的承运人和该区段的承运人承担连带责任。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第八百三十五条　货物在运输过程中因不可抗力灭失，未收取运费的，承运人不得请求支付运费；已经收取运费的，托运人可以请求返还。法律另有规定的，依照其规定。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第八百三十六条　托运人或者收货人不支付运费、保管费或者其他费用的，承运人对相应的运输货物享有留置权，但是当事人另有约定的除外。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第八百三十七条　收货人不明或者收货人无正当理由拒绝受领货物的，承运人依法可以提存货物。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第四节　多式联运合同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第八百三十八条　多式联运经营人负责履行或者组织履行多式联运合同，对全程运输享有承运人的权利，承担承运人的义务。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第八百三十九条　多式联运经营人可以与参加多式联运的各区段承运人就多式联运合同的各区段运输约定相互之间的责任；但是，该约定不影响多式联运经营人对全程运输承担的义务。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第八百四十条　多式联运经营人收到托运人交付的货物时，应当签发多式联运单据。按照托运人的要求，多式联运单据可以是可转让单据，也可以是不可转让单据。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第八百四十一条　因托运人托运货物时的过错造成多式联运经营人损失的，即使托运人已经转让多式联运单据，托运人仍然应当承担赔偿责任。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第八百四十二条　货物的毁损、灭失发生于多式联运的某一运输区段的，多式联运经营人的赔偿责任和责任限额，适用调整该区段运输方式的有关法律规定；货物毁损、灭失发生的运输区段不能确定的，依照本章规定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第二十章　技术合同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第一节　一般规定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第八百四十三条　技术合同是当事人就技术开发、转让、许可、咨询或者服务订立的确立相互之间权利和义务的合同。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第八百四十四条　订立技术合同，应当有利于知识产权的保护和科学技术的进步，促进科学技术成果的研发、转化、应用和推广。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第八百四十五条　技术合同的内容一般包括项目的名称，标的的内容、范围和要求，履行的计划、地点和方式，技术信息和资料的保密，技术成果的归属和收益的分配办法，验收标准和方法，名词和术语的解释等条款。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与履行合同有关的技术背景资料、可行性论证和技术评价报告、项目任务书和计划书、技术标准、技术规范、原始设计和工艺文件，以及其他技术文档，按照当事人的约定可以作为合同的组成部分。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技术合同涉及专利的，应当注明发明创造的名称、专利申请人和专利权人、申请日期、申请号、专利号以及专利权的有效期限。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第八百四十六条　技术合同价款、报酬或者使用费的支付方式由当事人约定，可以采取一次总算、一次总付或者一次总算、分期支付，也可以采取提成支付或者提成支付附加预付入门费的方式。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约定提成支付的，可以按照产品价格、实施专利和使用技术秘密后新增的产值、利润或者产品销售额的一定比例提成，也可以按照约定的其他方式计算。提成支付的比例可以采取固定比例、逐年递增比例或者逐年递减比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约定提成支付的，当事人可以约定查阅有关会计账目的办法。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第八百四十七条　职务技术成果的使用权、转让权属于法人或者非法人组织的，法人或者非法人组织可以就该项职务技术成果订立技术合同。法人或者非法人组织订立技术合同转让职务技术成果时，职务技术成果的完成人享有以同等条件优先受让的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职务技术成果是执行法人或者非法人组织的工作任务，或者主要是利用法人或者非法人组织的物质技术条件所完成的技术成果。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第八百四十八条　非职务技术成果的使用权、转让权属于完成技术成果的个人，完成技术成果的个人可以就该项非职务技术成果订立技术合同。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第八百四十九条　完成技术成果的个人享有在有关技术成果文件上写明自己是技术成果完成者的权利和取得荣誉证书、奖励的权利。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第八百五十条　非法垄断技术或者侵害他人技术成果的技术合同无效。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第二节　技术开发合同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第八百五十一条　技术开发合同是当事人之间就新技术、新产品、新工艺、新品种或者新材料及其系统的研究开发所订立的合同。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技术开发合同包括委托开发合同和合作开发合同。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技术开发合同应当采用书面形式。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当事人之间就具有实用价值的科技成果实施转化订立的合同，参照适用技术开发合同的有关规定。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第八百五十二条　委托开发合同的委托人应当按照约定支付研究开发经费和报酬，提供技术资料，提出研究开发要求，完成协作事项，接受研究开发成果。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第八百五十三条　委托开发合同的研究开发人应当按照约定制定和实施研究开发计划，合理使用研究开发经费，按期完成研究开发工作，交付研究开发成果，提供有关的技术资料和必要的技术指导，帮助委托人掌握研究开发成果。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第八百五十四条　委托开发合同的当事人违反约定造成研究开发工作停滞、延误或者失败的，应当承担违约责任。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第八百五十五条　合作开发合同的当事人应当按照约定进行投资，包括以技术进行投资，分工参与研究开发工作，协作配合研究开发工作。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第八百五十六条　合作开发合同的当事人违反约定造成研究开发工作停滞、延误或者失败的，应当承担违约责任。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第八百五十七条　作为技术开发合同标的的技术已经由他人公开，致使技术开发合同的履行没有意义的，当事人可以解除合同。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第八百五十八条　技术开发合同履行过程中，因出现无法克服的技术困难，致使研究开发失败或者部分失败的，该风险由当事人约定；没有约定或者约定不明确，依据本法第五百一十条的规定仍不能确定的，风险由当事人合理分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当事人一方发现前款规定的可能致使研究开发失败或者部分失败的情形时，应当及时通知另一方并采取适当措施减少损失；没有及时通知并采取适当措施，致使损失扩大的，应当就扩大的损失承担责任。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第八百五十九条　委托开发完成的发明创造，除法律另有规定或者当事人另有约定外，申请专利的权利属于研究开发人。研究开发人取得专利权的，委托人可以依法实施该专利。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研究开发人转让专利申请权的，委托人享有以同等条件优先受让的权利。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第八百六十条　合作开发完成的发明创造，申请专利的权利属于合作开发的当事人共有；当事人一方转让其共有的专利申请权的，其他各方享有以同等条件优先受让的权利。但是，当事人另有约定的除外。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合作开发的当事人一方声明放弃其共有的专利申请权的，除当事人另有约定外，可以由另一方单独申请或者由其他各方共同申请。申请人取得专利权的，放弃专利申请权的一方可以免费实施该专利。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合作开发的当事人一方不同意申请专利的，另一方或者其他各方不得申请专利。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第八百六十一条　委托开发或者合作开发完成的技术秘密成果的使用权、转让权以及收益的分配办法，由当事人约定；没有约定或者约定不明确，依据本法第五百一十条的规定仍不能确定的，在没有相同技术方案被授予专利权前，当事人均有使用和转让的权利。但是，委托开发的研究开发人不得在向委托人交付研究开发成果之前，将研究开发成果转让给第三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第三节　技术转让合同和技术许可合同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第八百六十二条　技术转让合同是合法拥有技术的权利人，将现有特定的专利、专利申请、技术秘密的相关权利让与他人所订立的合同。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技术许可合同是合法拥有技术的权利人，将现有特定的专利、技术秘密的相关权利许可他人实施、使用所订立的合同。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技术转让合同和技术许可合同中关于提供实施技术的专用设备、原材料或者提供有关的技术咨询、技术服务的约定，属于合同的组成部分。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第八百六十三条　技术转让合同包括专利权转让、专利申请权转让、技术秘密转让等合同。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技术许可合同包括专利实施许可、技术秘密使用许可等合同。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技术转让合同和技术许可合同应当采用书面形式。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第八百六十四条　技术转让合同和技术许可合同可以约定实施专利或者使用技术秘密的范围，但是不得限制技术竞争和技术发展。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第八百六十五条　专利实施许可合同仅在该专利权的存续期限内有效。专利权有效期限届满或者专利权被宣告无效的，专利权人不得就该专利与他人订立专利实施许可合同。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第八百六十六条　专利实施许可合同的许可人应当按照约定许可被许可人实施专利，交付实施专利有关的技术资料，提供必要的技术指导。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第八百六十七条　专利实施许可合同的被许可人应当按照约定实施专利，不得许可约定以外的第三人实施该专利，并按照约定支付使用费。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第八百六十八条　技术秘密转让合同的让与人和技术秘密使用许可合同的许可人应当按照约定提供技术资料，进行技术指导，保证技术的实用性、可靠性，承担保密义务。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前款规定的保密义务，不限制许可人申请专利，但是当事人另有约定的除外。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第八百六十九条　技术秘密转让合同的受让人和技术秘密使用许可合同的被许可人应当按照约定使用技术，支付转让费、使用费，承担保密义务。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第八百七十条　技术转让合同的让与人和技术许可合同的许可人应当保证自己是所提供的技术的合法拥有者，并保证所提供的技术完整、无误、有效，能够达到约定的目标。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第八百七十一条　技术转让合同的受让人和技术许可合同的被许可人应当按照约定的范围和期限，对让与人、许可人提供的技术中尚未公开的秘密部分，承担保密义务。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第八百七十二条　许可人未按照约定许可技术的，应当返还部分或者全部使用费，并应当承担违约责任；实施专利或者使用技术秘密超越约定的范围的，违反约定擅自许可第三人实施该项专利或者使用该项技术秘密的，应当停止违约行为，承担违约责任；违反约定的保密义务的，应当承担违约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让与人承担违约责任，参照适用前款规定。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第八百七十三条　被许可人未按照约定支付使用费的，应当补交使用费并按照约定支付违约金；不补交使用费或者支付违约金的，应当停止实施专利或者使用技术秘密，交还技术资料，承担违约责任；实施专利或者使用技术秘密超越约定的范围的，未经许可人同意擅自许可第三人实施该专利或者使用该技术秘密的，应当停止违约行为，承担违约责任；违反约定的保密义务的，应当承担违约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受让人承担违约责任，参照适用前款规定。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第八百七十四条　受让人或者被许可人按照约定实施专利、使用技术秘密侵害他人合法权益的，由让与人或者许可人承担责任，但是当事人另有约定的除外。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第八百七十五条　当事人可以按照互利的原则，在合同中约定实施专利、使用技术秘密后续改进的技术成果的分享办法；没有约定或者约定不明确，依据本法第五百一十条的规定仍不能确定的，一方后续改进的技术成果，其他各方无权分享。</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第八百七十六条　集成电路布图设计专有权、植物新品种权、计算机软件著作权等其他知识产权的转让和许可，参照适用本节的有关规定。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第八百七十七条　法律、行政法规对技术进出口合同或者专利、专利申请合同另有规定的，依照其规定。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第四节　技术咨询合同和技术服务合同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第八百七十八条　技术咨询合同是当事人一方以技术知识为对方就特定技术项目提供可行性论证、技术预测、专题技术调查、分析评价报告等所订立的合同。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技术服务合同是当事人一方以技术知识为对方解决特定技术问题所订立的合同，不包括承揽合同和建设工程合同。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第八百七十九条　技术咨询合同的委托人应当按照约定阐明咨询的问题，提供技术背景材料及有关技术资料，接受受托人的工作成果，支付报酬。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第八百八十条　技术咨询合同的受托人应当按照约定的期限完成咨询报告或者解答问题，提出的咨询报告应当达到约定的要求。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第八百八十一条　技术咨询合同的委托人未按照约定提供必要的资料，影响工作进度和质量，不接受或者逾期接受工作成果的，支付的报酬不得追回，未支付的报酬应当支付。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技术咨询合同的受托人未按期提出咨询报告或者提出的咨询报告不符合约定的，应当承担减收或者免收报酬等违约责任。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技术咨询合同的委托人按照受托人符合约定要求的咨询报告和意见作出决策所造成的损失，由委托人承担，但是当事人另有约定的除外。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第八百八十二条　技术服务合同的委托人应当按照约定提供工作条件，完成配合事项，接受工作成果并支付报酬。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第八百八十三条　技术服务合同的受托人应当按照约定完成服务项目，解决技术问题，保证工作质量，并传授解决技术问题的知识。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第八百八十四条　技术服务合同的委托人不履行合同义务或者履行合同义务不符合约定，影响工作进度和质量，不接受或者逾期接受工作成果的，支付的报酬不得追回，未支付的报酬应当支付。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技术服务合同的受托人未按照约定完成服务工作的，应当承担免收报酬等违约责任。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第八百八十五条　技术咨询合同、技术服务合同履行过程中，受托人利用委托人提供的技术资料和工作条件完成的新的技术成果，属于受托人。委托人利用受托人的工作成果完成的新的技术成果，属于委托人。当事人另有约定的，按照其约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第八百八十六条　技术咨询合同和技术服务合同对受托人正常开展工作所需费用的负担没有约定或者约定不明确的，由受托人负担。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第八百八十七条　法律、行政法规对技术中介合同、技术培训合同另有规定的，依照其规定。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第二十一章　保管合同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第八百八十八条　保管合同是保管人保管寄存人交付的保管物，并返还该物的合同。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寄存人到保管人处从事购物、就餐、住宿等活动，将物品存放在指定场所的，视为保管，但是当事人另有约定或者另有交易习惯的除外。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第八百八十九条　寄存人应当按照约定向保管人支付保管费。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当事人对保管费没有约定或者约定不明确，依据本法第五百一十条的规定仍不能确定的，视为无偿保管。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第八百九十条　保管合同自保管物交付时成立，但是当事人另有约定的除外。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第八百九十一条　寄存人向保管人交付保管物的，保管人应当出具保管凭证，但是另有交易习惯的除外。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第八百九十二条　保管人应当妥善保管保管物。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当事人可以约定保管场所或者方法。除紧急情况或者为维护寄存人利益外，不得擅自改变保管场所或者方法。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第八百九十三条　寄存人交付的保管物有瑕疵或者根据保管物的性质需要采取特殊保管措施的，寄存人应当将有关情况告知保管人。寄存人未告知，致使保管物受损失的，保管人不承担赔偿责任；保管人因此受损失的，除保管人知道或者应当知道且未采取补救措施外，寄存人应当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第八百九十四条　保管人不得将保管物转交第三人保管，但是当事人另有约定的除外。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保管人违反前款规定，将保管物转交第三人保管，造成保管物损失的，应当承担赔偿责任。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第八百九十五条　保管人不得使用或者许可第三人使用保管物，但是当事人另有约定的除外。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第八百九十六条　第三人对保管物主张权利的，除依法对保管物采取保全或者执行措施外，保管人应当履行向寄存人返还保管物的义务。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第三人对保管人提起诉讼或者对保管物申请扣押的，保管人应当及时通知寄存人。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第八百九十七条　保管期内，因保管人保管不善造成保管物毁损、灭失的，保管人应当承担赔偿责任。但是，无偿保管人证明自己没有故意或者重大过失的，不承担赔偿责任。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第八百九十八条　寄存人寄存货币、有价证券或者其他贵重物品的，应当向保管人声明，由保管人验收或者封存；寄存人未声明的，该物品毁损、灭失后，保管人可以按照一般物品予以赔偿。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第八百九十九条　寄存人可以随时领取保管物。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当事人对保管期限没有约定或者约定不明确的，保管人可以随时请求寄存人领取保管物；约定保管期限的，保管人无特别事由，不得请求寄存人提前领取保管物。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第九百条　保管期限届满或者寄存人提前领取保管物的，保管人应当将原物及其孳息归还寄存人。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第九百零一条　保管人保管货币的，可以返还相同种类、数量的货币；保管其他可替代物的，可以按照约定返还相同种类、品质、数量的物品。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第九百零二条　有偿的保管合同，寄存人应当按照约定的期限向保管人支付保管费。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当事人对支付期限没有约定或者约定不明确，依据本法第五百一十条的规定仍不能确定的，应当在领取保管物的同时支付。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第九百零三条　寄存人未按照约定支付保管费或者其他费用的，保管人对保管物享有留置权，但是当事人另有约定的除外。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第二十二章　仓储合同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第九百零四条　仓储合同是保管人储存存货人交付的仓储物，存货人支付仓储费的合同。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第九百零五条　仓储合同自保管人和存货人意思表示一致时成立。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第九百零六条　储存易燃、易爆、有毒、有腐蚀性、有放射性等危险物品或者易变质物品的，存货人应当说明该物品的性质，提供有关资料。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存货人违反前款规定的，保管人可以拒收仓储物，也可以采取相应措施以避免损失的发生，因此产生的费用由存货人负担。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保管人储存易燃、易爆、有毒、有腐蚀性、有放射性等危险物品的，应当具备相应的保管条件。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第九百零七条　保管人应当按照约定对入库仓储物进行验收。保管人验收时发现入库仓储物与约定不符合的，应当及时通知存货人。保管人验收后，发生仓储物的品种、数量、质量不符合约定的，保管人应当承担赔偿责任。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第九百零八条　存货人交付仓储物的，保管人应当出具仓单、入库单等凭证。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第九百零九条　保管人应当在仓单上签名或者盖章。仓单包括下列事项：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（一）存货人的姓名或者名称和住所；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（二）仓储物的品种、数量、质量、包装及其件数和标记；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（三）仓储物的损耗标准；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（四）储存场所；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（五）储存期限；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（六）仓储费；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（七）仓储物已经办理保险的，其保险金额、期间以及保险人的名称；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（八）填发人、填发地和填发日期。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第九百一十条　仓单是提取仓储物的凭证。存货人或者仓单持有人在仓单上背书并经保管人签名或者盖章的，可以转让提取仓储物的权利。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第九百一十一条　保管人根据存货人或者仓单持有人的要求，应当同意其检查仓储物或者提取样品。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第九百一十二条　保管人发现入库仓储物有变质或者其他损坏的，应当及时通知存货人或者仓单持有人。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第九百一十三条　保管人发现入库仓储物有变质或者其他损坏，危及其他仓储物的安全和正常保管的，应当催告存货人或者仓单持有人作出必要的处置。因情况紧急，保管人可以作出必要的处置；但是，事后应当将该情况及时通知存货人或者仓单持有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第九百一十四条　当事人对储存期限没有约定或者约定不明确的，存货人或者仓单持有人可以随时提取仓储物，保管人也可以随时请求存货人或者仓单持有人提取仓储物，但是应当给予必要的准备时间。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第九百一十五条　储存期限届满，存货人或者仓单持有人应当凭仓单、入库单等提取仓储物。存货人或者仓单持有人逾期提取的，应当加收仓储费；提前提取的，不减收仓储费。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第九百一十六条　储存期限届满，存货人或者仓单持有人不提取仓储物的，保管人可以催告其在合理期限内提取；逾期不提取的，保管人可以提存仓储物。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第九百一十七条　储存期内，因保管不善造成仓储物毁损、灭失的，保管人应当承担赔偿责任。因仓储物本身的自然性质、包装不符合约定或者超过有效储存期造成仓储物变质、损坏的，保管人不承担赔偿责任。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第九百一十八条　本章没有规定的，适用保管合同的有关规定。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第二十三章　委托合同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第九百一十九条　委托合同是委托人和受托人约定，由受托人处理委托人事务的合同。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第九百二十条　委托人可以特别委托受托人处理一项或者数项事务，也可以概括委托受托人处理一切事务。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第九百二十一条　委托人应当预付处理委托事务的费用。受托人为处理委托事务垫付的必要费用，委托人应当偿还该费用并支付利息。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第九百二十二条　受托人应当按照委托人的指示处理委托事务。需要变更委托人指示的，应当经委托人同意；因情况紧急，难以和委托人取得联系的，受托人应当妥善处理委托事务，但是事后应当将该情况及时报告委托人。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第九百二十三条　受托人应当亲自处理委托事务。经委托人同意，受托人可以转委托。转委托经同意或者追认的，委托人可以就委托事务直接指示转委托的第三人，受托人仅就第三人的选任及其对第三人的指示承担责任。转委托未经同意或者追认的，受托人应当对转委托的第三人的行为承担责任；但是，在紧急情况下受托人为了维护委托人的利益需要转委托第三人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第九百二十四条　受托人应当按照委托人的要求，报告委托事务的处理情况。委托合同终止时，受托人应当报告委托事务的结果。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第九百二十五条　受托人以自己的名义，在委托人的授权范围内与第三人订立的合同，第三人在订立合同时知道受托人与委托人之间的代理关系的，该合同直接约束委托人和第三人；但是，有确切证据证明该合同只约束受托人和第三人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第九百二十六条　受托人以自己的名义与第三人订立合同时，第三人不知道受托人与委托人之间的代理关系的，受托人因第三人的原因对委托人不履行义务，受托人应当向委托人披露第三人，委托人因此可以行使受托人对第三人的权利。但是，第三人与受托人订立合同时如果知道该委托人就不会订立合同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受托人因委托人的原因对第三人不履行义务，受托人应当向第三人披露委托人，第三人因此可以选择受托人或者委托人作为相对人主张其权利，但是第三人不得变更选定的相对人。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委托人行使受托人对第三人的权利的，第三人可以向委托人主张其对受托人的抗辩。第三人选定委托人作为其相对人的，委托人可以向第三人主张其对受托人的抗辩以及受托人对第三人的抗辩。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第九百二十七条　受托人处理委托事务取得的财产，应当转交给委托人。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第九百二十八条　受托人完成委托事务的，委托人应当按照约定向其支付报酬。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因不可归责于受托人的事由，委托合同解除或者委托事务不能完成的，委托人应当向受托人支付相应的报酬。当事人另有约定的，按照其约定。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第九百二十九条　有偿的委托合同，因受托人的过错造成委托人损失的，委托人可以请求赔偿损失。无偿的委托合同，因受托人的故意或者重大过失造成委托人损失的，委托人可以请求赔偿损失。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受托人超越权限造成委托人损失的，应当赔偿损失。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第九百三十条　受托人处理委托事务时，因不可归责于自己的事由受到损失的，可以向委托人请求赔偿损失。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第九百三十一条　委托人经受托人同意，可以在受托人之外委托第三人处理委托事务。因此造成受托人损失的，受托人可以向委托人请求赔偿损失。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第九百三十二条　两个以上的受托人共同处理委托事务的，对委托人承担连带责任。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第九百三十三条　委托人或者受托人可以随时解除委托合同。因解除合同造成对方损失的，除不可归责于该当事人的事由外，无偿委托合同的解除方应当赔偿因解除时间不当造成的直接损失，有偿委托合同的解除方应当赔偿对方的直接损失和合同履行后可以获得的利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第九百三十四条　委托人死亡、终止或者受托人死亡、丧失民事行为能力、终止的，委托合同终止；但是，当事人另有约定或者根据委托事务的性质不宜终止的除外。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第九百三十五条　因委托人死亡或者被宣告破产、解散，致使委托合同终止将损害委托人利益的，在委托人的继承人、遗产管理人或者清算人承受委托事务之前，受托人应当继续处理委托事务。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第九百三十六条　因受托人死亡、丧失民事行为能力或者被宣告破产、解散，致使委托合同终止的，受托人的继承人、遗产管理人、法定代理人或者清算人应当及时通知委托人。因委托合同终止将损害委托人利益的，在委托人作出善后处理之前，受托人的继承人、遗产管理人、法定代理人或者清算人应当采取必要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第二十四章　物业服务合同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第九百三十七条　物业服务合同是物业服务人在物业服务区域内，为业主提供建筑物及其附属设施的维修养护、环境卫生和相关秩序的管理维护等物业服务，业主支付物业费的合同。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物业服务人包括物业服务企业和其他管理人。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第九百三十八条　物业服务合同的内容一般包括服务事项、服务质量、服务费用的标准和收取办法、维修资金的使用、服务用房的管理和使用、服务期限、服务交接等条款。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物业服务人公开作出的有利于业主的服务承诺，为物业服务合同的组成部分。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物业服务合同应当采用书面形式。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第九百三十九条　建设单位依法与物业服务人订立的前期物业服务合同，以及业主委员会与业主大会依法选聘的物业服务人订立的物业服务合同，对业主具有法律约束力。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第九百四十条　建设单位依法与物业服务人订立的前期物业服务合同约定的服务期限届满前，业主委员会或者业主与新物业服务人订立的物业服务合同生效的，前期物业服务合同终止。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第九百四十一条　物业服务人将物业服务区域内的部分专项服务事项委托给专业性服务组织或者其他第三人的，应当就该部分专项服务事项向业主负责。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物业服务人不得将其应当提供的全部物业服务转委托给第三人，或者将全部物业服务支解后分别转委托给第三人。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第九百四十二条　物业服务人应当按照约定和物业的使用性质，妥善维修、养护、清洁、绿化和经营管理物业服务区域内的业主共有部分，维护物业服务区域内的基本秩序，采取合理措施保护业主的人身、财产安全。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对物业服务区域内违反有关治安、环保、消防等法律法规的行为，物业服务人应当及时采取合理措施制止、向有关行政主管部门报告并协助处理。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第九百四十三条　物业服务人应当定期将服务的事项、负责人员、质量要求、收费项目、收费标准、履行情况，以及维修资金使用情况、业主共有部分的经营与收益情况等以合理方式向业主公开并向业主大会、业主委员会报告。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第九百四十四条　业主应当按照约定向物业服务人支付物业费。物业服务人已经按照约定和有关规定提供服务的，业主不得以未接受或者无需接受相关物业服务为由拒绝支付物业费。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业主违反约定逾期不支付物业费的，物业服务人可以催告其在合理期限内支付；合理期限届满仍不支付的，物业服务人可以提起诉讼或者申请仲裁。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物业服务人不得采取停止供电、供水、供热、供燃气等方式催交物业费。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第九百四十五条　业主装饰装修房屋的，应当事先告知物业服务人，遵守物业服务人提示的合理注意事项，并配合其进行必要的现场检查。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业主转让、出租物业专有部分、设立居住权或者依法改变共有部分用途的，应当及时将相关情况告知物业服务人。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第九百四十六条　业主依照法定程序共同决定解聘物业服务人的，可以解除物业服务合同。决定解聘的，应当提前六十日书面通知物业服务人，但是合同对通知期限另有约定的除外。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依据前款规定解除合同造成物业服务人损失的，除不可归责于业主的事由外，业主应当赔偿损失。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第九百四十七条　物业服务期限届满前，业主依法共同决定续聘的，应当与原物业服务人在合同期限届满前续订物业服务合同。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物业服务期限届满前，物业服务人不同意续聘的，应当在合同期限届满前九十日书面通知业主或者业主委员会，但是合同对通知期限另有约定的除外。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第九百四十八条　物业服务期限届满后，业主没有依法作出续聘或者另聘物业服务人的决定，物业服务人继续提供物业服务的，原物业服务合同继续有效，但是服务期限为不定期。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当事人可以随时解除不定期物业服务合同，但是应当提前六十日书面通知对方。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第九百四十九条　物业服务合同终止的，原物业服务人应当在约定期限或者合理期限内退出物业服务区域，将物业服务用房、相关设施、物业服务所必需的相关资料等交还给业主委员会、决定自行管理的业主或者其指定的人，配合新物业服务人做好交接工作，并如实告知物业的使用和管理状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原物业服务人违反前款规定的，不得请求业主支付物业服务合同终止后的物业费；造成业主损失的，应当赔偿损失。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第九百五十条　物业服务合同终止后，在业主或者业主大会选聘的新物业服务人或者决定自行管理的业主接管之前，原物业服务人应当继续处理物业服务事项，并可以请求业主支付该期间的物业费。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第二十五章　行纪合同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第九百五十一条　行纪合同是行纪人以自己的名义为委托人从事贸易活动，委托人支付报酬的合同。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第九百五十二条　行纪人处理委托事务支出的费用，由行纪人负担，但是当事人另有约定的除外。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第九百五十三条　行纪人占有委托物的，应当妥善保管委托物。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第九百五十四条　委托物交付给行纪人时有瑕疵或者容易腐烂、变质的，经委托人同意，行纪人可以处分该物；不能与委托人及时取得联系的，行纪人可以合理处分。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第九百五十五条　行纪人低于委托人指定的价格卖出或者高于委托人指定的价格买入的，应当经委托人同意；未经委托人同意，行纪人补偿其差额的，该买卖对委托人发生效力。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行纪人高于委托人指定的价格卖出或者低于委托人指定的价格买入的，可以按照约定增加报酬；没有约定或者约定不明确，依据本法第五百一十条的规定仍不能确定的，该利益属于委托人。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委托人对价格有特别指示的，行纪人不得违背该指示卖出或者买入。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第九百五十六条　行纪人卖出或者买入具有市场定价的商品，除委托人有相反的意思表示外，行纪人自己可以作为买受人或者出卖人。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行纪人有前款规定情形的，仍然可以请求委托人支付报酬。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第九百五十七条　行纪人按照约定买入委托物，委托人应当及时受领。经行纪人催告，委托人无正当理由拒绝受领的，行纪人依法可以提存委托物。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委托物不能卖出或者委托人撤回出卖，经行纪人催告，委托人不取回或者不处分该物的，行纪人依法可以提存委托物。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第九百五十八条　行纪人与第三人订立合同的，行纪人对该合同直接享有权利、承担义务。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第三人不履行义务致使委托人受到损害的，行纪人应当承担赔偿责任，但是行纪人与委托人另有约定的除外。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第九百五十九条　行纪人完成或者部分完成委托事务的，委托人应当向其支付相应的报酬。委托人逾期不支付报酬的，行纪人对委托物享有留置权，但是当事人另有约定的除外。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第九百六十条　本章没有规定的，参照适用委托合同的有关规定。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第二十六章　中介合同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第九百六十一条　中介合同是中介人向委托人报告订立合同的机会或者提供订立合同的媒介服务，委托人支付报酬的合同。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第九百六十二条　中介人应当就有关订立合同的事项向委托人如实报告。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中介人故意隐瞒与订立合同有关的重要事实或者提供虚假情况，损害委托人利益的，不得请求支付报酬并应当承担赔偿责任。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第九百六十三条　中介人促成合同成立的，委托人应当按照约定支付报酬。对中介人的报酬没有约定或者约定不明确，依据本法第五百一十条的规定仍不能确定的，根据中介人的劳务合理确定。因中介人提供订立合同的媒介服务而促成合同成立的，由该合同的当事人平均负担中介人的报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中介人促成合同成立的，中介活动的费用，由中介人负担。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第九百六十四条　中介人未促成合同成立的，不得请求支付报酬；但是，可以按照约定请求委托人支付从事中介活动支出的必要费用。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第九百六十五条　委托人在接受中介人的服务后，利用中介人提供的交易机会或者媒介服务，绕开中介人直接订立合同的，应当向中介人支付报酬。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第九百六十六条　本章没有规定的，参照适用委托合同的有关规定。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第二十七章　合伙合同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第九百六十七条　合伙合同是两个以上合伙人为了共同的事业目的，订立的共享利益、共担风险的协议。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第九百六十八条　合伙人应当按照约定的出资方式、数额和缴付期限，履行出资义务。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第九百六十九条　合伙人的出资、因合伙事务依法取得的收益和其他财产，属于合伙财产。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合伙合同终止前，合伙人不得请求分割合伙财产。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第九百七十条　合伙人就合伙事务作出决定的，除合伙合同另有约定外，应当经全体合伙人一致同意。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合伙事务由全体合伙人共同执行。按照合伙合同的约定或者全体合伙人的决定，可以委托一个或者数个合伙人执行合伙事务；其他合伙人不再执行合伙事务，但是有权监督执行情况。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合伙人分别执行合伙事务的，执行事务合伙人可以对其他合伙人执行的事务提出异议；提出异议后，其他合伙人应当暂停该项事务的执行。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第九百七十一条　合伙人不得因执行合伙事务而请求支付报酬，但是合伙合同另有约定的除外。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第九百七十二条　合伙的利润分配和亏损分担，按照合伙合同的约定办理；合伙合同没有约定或者约定不明确的，由合伙人协商决定；协商不成的，由合伙人按照实缴出资比例分配、分担；无法确定出资比例的，由合伙人平均分配、分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第九百七十三条　合伙人对合伙债务承担连带责任。清偿合伙债务超过自己应当承担份额的合伙人，有权向其他合伙人追偿。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第九百七十四条　除合伙合同另有约定外，合伙人向合伙人以外的人转让其全部或者部分财产份额的，须经其他合伙人一致同意。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第九百七十五条　合伙人的债权人不得代位行使合伙人依照本章规定和合伙合同享有的权利，但是合伙人享有的利益分配请求权除外。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第九百七十六条　合伙人对合伙期限没有约定或者约定不明确，依据本法第五百一十条的规定仍不能确定的，视为不定期合伙。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合伙期限届满，合伙人继续执行合伙事务，其他合伙人没有提出异议的，原合伙合同继续有效，但是合伙期限为不定期。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合伙人可以随时解除不定期合伙合同，但是应当在合理期限之前通知其他合伙人。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第九百七十七条　合伙人死亡、丧失民事行为能力或者终止的，合伙合同终止；但是，合伙合同另有约定或者根据合伙事务的性质不宜终止的除外。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第九百七十八条　合伙合同终止后，合伙财产在支付因终止而产生的费用以及清偿合伙债务后有剩余的，依据本法第九百七十二条的规定进行分配。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第三分编　准合同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第二十八章　无因管理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第九百七十九条　管理人没有法定的或者约定的义务，为避免他人利益受损失而管理他人事务的，可以请求受益人偿还因管理事务而支出的必要费用；管理人因管理事务受到损失的，可以请求受益人给予适当补偿。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管理事务不符合受益人真实意思的，管理人不享有前款规定的权利；但是，受益人的真实意思违反法律或者违背公序良俗的除外。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第九百八十条　管理人管理事务不属于前条规定的情形，但是受益人享有管理利益的，受益人应当在其获得的利益范围内向管理人承担前条第一款规定的义务。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第九百八十一条　管理人管理他人事务，应当采取有利于受益人的方法。中断管理对受益人不利的，无正当理由不得中断。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第九百八十二条　管理人管理他人事务，能够通知受益人的，应当及时通知受益人。管理的事务不需要紧急处理的，应当等待受益人的指示。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第九百八十三条　管理结束后，管理人应当向受益人报告管理事务的情况。管理人管理事务取得的财产，应当及时转交给受益人。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第九百八十四条　管理人管理事务经受益人事后追认的，从管理事务开始时起，适用委托合同的有关规定，但是管理人另有意思表示的除外。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第二十九章　不当得利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第九百八十五条　得利人没有法律根据取得不当利益的，受损失的人可以请求得利人返还取得的利益，但是有下列情形之一的除外：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（一）为履行道德义务进行的给付；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（二）债务到期之前的清偿；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（三）明知无给付义务而进行的债务清偿。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第九百八十六条　得利人不知道且不应当知道取得的利益没有法律根据，取得的利益已经不存在的，不承担返还该利益的义务。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第九百八十七条　得利人知道或者应当知道取得的利益没有法律根据的，受损失的人可以请求得利人返还其取得的利益并依法赔偿损失。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第九百八十八条　得利人已经将取得的利益无偿转让给第三人的，受损失的人可以请求第三人在相应范围内承担返还义务。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第四编　人格权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第一章　一般规定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第九百八十九条　本编调整因人格权的享有和保护产生的民事关系。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第九百九十条　人格权是民事主体享有的生命权、身体权、健康权、姓名权、名称权、肖像权、名誉权、荣誉权、隐私权等权利。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除前款规定的人格权外，自然人享有基于人身自由、人格尊严产生的其他人格权益。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第九百九十一条　民事主体的人格权受法律保护，任何组织或者个人不得侵害。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第九百九十二条　人格权不得放弃、转让或者继承。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第九百九十三条　民事主体可以将自己的姓名、名称、肖像等许可他人使用，但是依照法律规定或者根据其性质不得许可的除外。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第九百九十四条　死者的姓名、肖像、名誉、荣誉、隐私、遗体等受到侵害的，其配偶、子女、父母有权依法请求行为人承担民事责任；死者没有配偶、子女且父母已经死亡的，其他近亲属有权依法请求行为人承担民事责任。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第九百九十五条　人格权受到侵害的，受害人有权依照本法和其他法律的规定请求行为人承担民事责任。受害人的停止侵害、排除妨碍、消除危险、消除影响、恢复名誉、赔礼道歉请求权，不适用诉讼时效的规定。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第九百九十六条　因当事人一方的违约行为，损害对方人格权并造成严重精神损害，受损害方选择请求其承担违约责任的，不影响受损害方请求精神损害赔偿。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第九百九十七条　民事主体有证据证明行为人正在实施或者即将实施侵害其人格权的违法行为，不及时制止将使其合法权益受到难以弥补的损害的，有权依法向人民法院申请采取责令行为人停止有关行为的措施。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第九百九十八条　认定行为人承担侵害除生命权、身体权和健康权外的人格权的民事责任，应当考虑行为人和受害人的职业、影响范围、过错程度，以及行为的目的、方式、后果等因素。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第九百九十九条　为公共利益实施新闻报道、舆论监督等行为的，可以合理使用民事主体的姓名、名称、肖像、个人信息等；使用不合理侵害民事主体人格权的，应当依法承担民事责任。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第一千条　行为人因侵害人格权承担消除影响、恢复名誉、赔礼道歉等民事责任的，应当与行为的具体方式和造成的影响范围相当。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行为人拒不承担前款规定的民事责任的，人民法院可以采取在报刊、网络等媒体上发布公告或者公布生效裁判文书等方式执行，产生的费用由行为人负担。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第一千零一条　对自然人因婚姻家庭关系等产生的身份权利的保护，适用本法第一编、第五编和其他法律的相关规定；没有规定的，可以根据其性质参照适用本编人格权保护的有关规定。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第二章　生命权、身体权和健康权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第一千零二条　自然人享有生命权。自然人的生命安全和生命尊严受法律保护。任何组织或者个人不得侵害他人的生命权。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第一千零三条　自然人享有身体权。自然人的身体完整和行动自由受法律保护。任何组织或者个人不得侵害他人的身体权。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第一千零四条　自然人享有健康权。自然人的身心健康受法律保护。任何组织或者个人不得侵害他人的健康权。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第一千零五条　自然人的生命权、身体权、健康权受到侵害或者处于其他危难情形的，负有法定救助义务的组织或者个人应当及时施救。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第一千零六条　完全民事行为能力人有权依法自主决定无偿捐献其人体细胞、人体组织、人体器官、遗体。任何组织或者个人不得强迫、欺骗、利诱其捐献。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完全民事行为能力人依据前款规定同意捐献的，应当采用书面形式，也可以订立遗嘱。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自然人生前未表示不同意捐献的，该自然人死亡后，其配偶、成年子女、父母可以共同决定捐献，决定捐献应当采用书面形式。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第一千零七条　禁止以任何形式买卖人体细胞、人体组织、人体器官、遗体。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违反前款规定的买卖行为无效。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第一千零八条　为研制新药、医疗器械或者发展新的预防和治疗方法，需要进行临床试验的，应当依法经相关主管部门批准并经伦理委员会审查同意，向受试者或者受试者的监护人告知试验目的、用途和可能产生的风险等详细情况，并经其书面同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进行临床试验的，不得向受试者收取试验费用。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第一千零九条　从事与人体基因、人体胚胎等有关的医学和科研活动，应当遵守法律、行政法规和国家有关规定，不得危害人体健康，不得违背伦理道德，不得损害公共利益。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第一千零一十条　违背他人意愿，以言语、文字、图像、肢体行为等方式对他人实施性骚扰的，受害人有权依法请求行为人承担民事责任。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机关、企业、学校等单位应当采取合理的预防、受理投诉、调查处置等措施，防止和制止利用职权、从属关系等实施性骚扰。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第一千零一十一条　以非法拘禁等方式剥夺、限制他人的行动自由，或者非法搜查他人身体的，受害人有权依法请求行为人承担民事责任。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第三章　姓名权和名称权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第一千零一十二条　自然人享有姓名权，有权依法决定、使用、变更或者许可他人使用自己的姓名，但是不得违背公序良俗。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第一千零一十三条　法人、非法人组织享有名称权，有权依法决定、使用、变更、转让或者许可他人使用自己的名称。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第一千零一十四条　任何组织或者个人不得以干涉、盗用、假冒等方式侵害他人的姓名权或者名称权。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第一千零一十五条　自然人应当随父姓或者母姓，但是有下列情形之一的，可以在父姓和母姓之外选取姓氏：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（一）选取其他直系长辈血亲的姓氏；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（二）因由法定扶养人以外的人扶养而选取扶养人姓氏；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（三）有不违背公序良俗的其他正当理由。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少数民族自然人的姓氏可以遵从本民族的文化传统和风俗习惯。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第一千零一十六条　自然人决定、变更姓名，或者法人、非法人组织决定、变更、转让名称的，应当依法向有关机关办理登记手续，但是法律另有规定的除外。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民事主体变更姓名、名称的，变更前实施的民事法律行为对其具有法律约束力。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第一千零一十七条　具有一定社会知名度，被他人使用足以造成公众混淆的笔名、艺名、网名、译名、字号、姓名和名称的简称等，参照适用姓名权和名称权保护的有关规定。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第四章　肖像权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第一千零一十八条　自然人享有肖像权，有权依法制作、使用、公开或者许可他人使用自己的肖像。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肖像是通过影像、雕塑、绘画等方式在一定载体上所反映的特定自然人可以被识别的外部形象。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第一千零一十九条　任何组织或者个人不得以丑化、污损，或者利用信息技术手段伪造等方式侵害他人的肖像权。未经肖像权人同意，不得制作、使用、公开肖像权人的肖像，但是法律另有规定的除外。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未经肖像权人同意，肖像作品权利人不得以发表、复制、发行、出租、展览等方式使用或者公开肖像权人的肖像。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第一千零二十条　合理实施下列行为的，可以不经肖像权人同意：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（一）为个人学习、艺术欣赏、课堂教学或者科学研究，在必要范围内使用肖像权人已经公开的肖像；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（二）为实施新闻报道，不可避免地制作、使用、公开肖像权人的肖像；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（三）为依法履行职责，国家机关在必要范围内制作、使用、公开肖像权人的肖像；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（四）为展示特定公共环境，不可避免地制作、使用、公开肖像权人的肖像；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（五）为维护公共利益或者肖像权人合法权益，制作、使用、公开肖像权人的肖像的其他行为。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第一千零二十一条　当事人对肖像许可使用合同中关于肖像使用条款的理解有争议的，应当作出有利于肖像权人的解释。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第一千零二十二条　当事人对肖像许可使用期限没有约定或者约定不明确的，任何一方当事人可以随时解除肖像许可使用合同，但是应当在合理期限之前通知对方。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当事人对肖像许可使用期限有明确约定，肖像权人有正当理由的，可以解除肖像许可使用合同，但是应当在合理期限之前通知对方。因解除合同造成对方损失的，除不可归责于肖像权人的事由外，应当赔偿损失。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第一千零二十三条　对姓名等的许可使用，参照适用肖像许可使用的有关规定。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对自然人声音的保护，参照适用肖像权保护的有关规定。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第五章　名誉权和荣誉权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第一千零二十四条　民事主体享有名誉权。任何组织或者个人不得以侮辱、诽谤等方式侵害他人的名誉权。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名誉是对民事主体的品德、声望、才能、信用等的社会评价。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第一千零二十五条　行为人为公共利益实施新闻报道、舆论监督等行为，影响他人名誉的，不承担民事责任，但是有下列情形之一的除外：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（一）捏造、歪曲事实；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（二）对他人提供的严重失实内容未尽到合理核实义务；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（三）使用侮辱性言辞等贬损他人名誉。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第一千零二十六条　认定行为人是否尽到前条第二项规定的合理核实义务，应当考虑下列因素：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（一）内容来源的可信度；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（二）对明显可能引发争议的内容是否进行了必要的调查；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（三）内容的时限性；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（四）内容与公序良俗的关联性；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（五）受害人名誉受贬损的可能性；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（六）核实能力和核实成本。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第一千零二十七条　行为人发表的文学、艺术作品以真人真事或者特定人为描述对象，含有侮辱、诽谤内容，侵害他人名誉权的，受害人有权依法请求该行为人承担民事责任。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行为人发表的文学、艺术作品不以特定人为描述对象，仅其中的情节与该特定人的情况相似的，不承担民事责任。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第一千零二十八条　民事主体有证据证明报刊、网络等媒体报道的内容失实，侵害其名誉权的，有权请求该媒体及时采取更正或者删除等必要措施。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第一千零二十九条　民事主体可以依法查询自己的信用评价；发现信用评价不当的，有权提出异议并请求采取更正、删除等必要措施。信用评价人应当及时核查，经核查属实的，应当及时采取必要措施。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第一千零三十条　民事主体与征信机构等信用信息处理者之间的关系，适用本编有关个人信息保护的规定和其他法律、行政法规的有关规定。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第一千零三十一条　民事主体享有荣誉权。任何组织或者个人不得非法剥夺他人的荣誉称号，不得诋毁、贬损他人的荣誉。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获得的荣誉称号应当记载而没有记载的，民事主体可以请求记载；获得的荣誉称号记载错误的，民事主体可以请求更正。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第六章　隐私权和个人信息保护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第一千零三十二条　自然人享有隐私权。任何组织或者个人不得以刺探、侵扰、泄露、公开等方式侵害他人的隐私权。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隐私是自然人的私人生活安宁和不愿为他人知晓的私密空间、私密活动、私密信息。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第一千零三十三条　除法律另有规定或者权利人明确同意外，任何组织或者个人不得实施下列行为：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（一）以电话、短信、即时通讯工具、电子邮件、传单等方式侵扰他人的私人生活安宁；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（二）进入、拍摄、窥视他人的住宅、宾馆房间等私密空间；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（三）拍摄、窥视、窃听、公开他人的私密活动；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（四）拍摄、窥视他人身体的私密部位；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（五）处理他人的私密信息；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（六）以其他方式侵害他人的隐私权。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第一千零三十四条　自然人的个人信息受法律保护。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个人信息是以电子或者其他方式记录的能够单独或者与其他信息结合识别特定自然人的各种信息，包括自然人的姓名、出生日期、身份证件号码、生物识别信息、住址、电话号码、电子邮箱、健康信息、行踪信息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个人信息中的私密信息，适用有关隐私权的规定；没有规定的，适用有关个人信息保护的规定。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第一千零三十五条　处理个人信息的，应当遵循合法、正当、必要原则，不得过度处理，并符合下列条件：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（一）征得该自然人或者其监护人同意，但是法律、行政法规另有规定的除外；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（二）公开处理信息的规则；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（三）明示处理信息的目的、方式和范围；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（四）不违反法律、行政法规的规定和双方的约定。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个人信息的处理包括个人信息的收集、存储、使用、加工、传输、提供、公开等。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第一千零三十六条　处理个人信息，有下列情形之一的，行为人不承担民事责任：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（一）在该自然人或者其监护人同意的范围内合理实施的行为；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（二）合理处理该自然人自行公开的或者其他已经合法公开的信息，但是该自然人明确拒绝或者处理该信息侵害其重大利益的除外；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（三）为维护公共利益或者该自然人合法权益，合理实施的其他行为。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第一千零三十七条　自然人可以依法向信息处理者查阅或者复制其个人信息；发现信息有错误的，有权提出异议并请求及时采取更正等必要措施。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自然人发现信息处理者违反法律、行政法规的规定或者双方的约定处理其个人信息的，有权请求信息处理者及时删除。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第一千零三十八条　信息处理者不得泄露或者篡改其收集、存储的个人信息；未经自然人同意，不得向他人非法提供其个人信息，但是经过加工无法识别特定个人且不能复原的除外。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信息处理者应当采取技术措施和其他必要措施，确保其收集、存储的个人信息安全，防止信息泄露、篡改、丢失；发生或者可能发生个人信息泄露、篡改、丢失的，应当及时采取补救措施，按照规定告知自然人并向有关主管部门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第一千零三十九条　国家机关、承担行政职能的法定机构及其工作人员对于履行职责过程中知悉的自然人的隐私和个人信息，应当予以保密，不得泄露或者向他人非法提供。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第五编　婚姻家庭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第一章　一般规定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第一千零四十条　本编调整因婚姻家庭产生的民事关系。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第一千零四十一条　婚姻家庭受国家保护。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实行婚姻自由、一夫一妻、男女平等的婚姻制度。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保护妇女、未成年人、老年人、残疾人的合法权益。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第一千零四十二条　禁止包办、买卖婚姻和其他干涉婚姻自由的行为。禁止借婚姻索取财物。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禁止重婚。禁止有配偶者与他人同居。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禁止家庭暴力。禁止家庭成员间的虐待和遗弃。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第一千零四十三条　家庭应当树立优良家风，弘扬家庭美德，重视家庭文明建设。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夫妻应当互相忠实，互相尊重，互相关爱；家庭成员应当敬老爱幼，互相帮助，维护平等、和睦、文明的婚姻家庭关系。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第一千零四十四条　收养应当遵循最有利于被收养人的原则，保障被收养人和收养人的合法权益。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禁止借收养名义买卖未成年人。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第一千零四十五条　亲属包括配偶、血亲和姻亲。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配偶、父母、子女、兄弟姐妹、祖父母、外祖父母、孙子女、外孙子女为近亲属。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配偶、父母、子女和其他共同生活的近亲属为家庭成员。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第二章　结婚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第一千零四十六条　结婚应当男女双方完全自愿，禁止任何一方对另一方加以强迫，禁止任何组织或者个人加以干涉。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第一千零四十七条　结婚年龄，男不得早于二十二周岁，女不得早于二十周岁。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第一千零四十八条　直系血亲或者三代以内的旁系血亲禁止结婚。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第一千零四十九条　要求结婚的男女双方应当亲自到婚姻登记机关申请结婚登记。符合本法规定的，予以登记，发给结婚证。完成结婚登记，即确立婚姻关系。未办理结婚登记的，应当补办登记。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第一千零五十条　登记结婚后，按照男女双方约定，女方可以成为男方家庭的成员，男方可以成为女方家庭的成员。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第一千零五十一条　有下列情形之一的，婚姻无效：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（一）重婚；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（二）有禁止结婚的亲属关系；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（三）未到法定婚龄。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第一千零五十二条　因胁迫结婚的，受胁迫的一方可以向人民法院请求撤销婚姻。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请求撤销婚姻的，应当自胁迫行为终止之日起一年内提出。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被非法限制人身自由的当事人请求撤销婚姻的，应当自恢复人身自由之日起一年内提出。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第一千零五十三条　一方患有重大疾病的，应当在结婚登记前如实告知另一方；不如实告知的，另一方可以向人民法院请求撤销婚姻。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请求撤销婚姻的，应当自知道或者应当知道撤销事由之日起一年内提出。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第一千零五十四条　无效的或者被撤销的婚姻自始没有法律约束力，当事人不具有夫妻的权利和义务。同居期间所得的财产，由当事人协议处理；协议不成的，由人民法院根据照顾无过错方的原则判决。对重婚导致的无效婚姻的财产处理，不得侵害合法婚姻当事人的财产权益。当事人所生的子女，适用本法关于父母子女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婚姻无效或者被撤销的，无过错方有权请求损害赔偿。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第三章　家庭关系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第一节　夫妻关系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第一千零五十五条　夫妻在婚姻家庭中地位平等。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第一千零五十六条　夫妻双方都有各自使用自己姓名的权利。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第一千零五十七条　夫妻双方都有参加生产、工作、学习和社会活动的自由，一方不得对另一方加以限制或者干涉。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第一千零五十八条　夫妻双方平等享有对未成年子女抚养、教育和保护的权利，共同承担对未成年子女抚养、教育和保护的义务。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第一千零五十九条　夫妻有相互扶养的义务。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需要扶养的一方，在另一方不履行扶养义务时，有要求其给付扶养费的权利。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第一千零六十条　夫妻一方因家庭日常生活需要而实施的民事法律行为，对夫妻双方发生效力，但是夫妻一方与相对人另有约定的除外。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夫妻之间对一方可以实施的民事法律行为范围的限制，不得对抗善意相对人。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第一千零六十一条　夫妻有相互继承遗产的权利。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第一千零六十二条　夫妻在婚姻关系存续期间所得的下列财产，为夫妻的共同财产，归夫妻共同所有：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（一）工资、奖金、劳务报酬；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（二）生产、经营、投资的收益；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（三）知识产权的收益；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（四）继承或者受赠的财产，但是本法第一千零六十三条第三项规定的除外；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（五）其他应当归共同所有的财产。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夫妻对共同财产，有平等的处理权。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第一千零六十三条　下列财产为夫妻一方的个人财产：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（一）一方的婚前财产；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（二）一方因受到人身损害获得的赔偿或者补偿；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（三）遗嘱或者赠与合同中确定只归一方的财产；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（四）一方专用的生活用品；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（五）其他应当归一方的财产。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第一千零六十四条　夫妻双方共同签名或者夫妻一方事后追认等共同意思表示所负的债务，以及夫妻一方在婚姻关系存续期间以个人名义为家庭日常生活需要所负的债务，属于夫妻共同债务。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夫妻一方在婚姻关系存续期间以个人名义超出家庭日常生活需要所负的债务，不属于夫妻共同债务；但是，债权人能够证明该债务用于夫妻共同生活、共同生产经营或者基于夫妻双方共同意思表示的除外。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第一千零六十五条　男女双方可以约定婚姻关系存续期间所得的财产以及婚前财产归各自所有、共同所有或者部分各自所有、部分共同所有。约定应当采用书面形式。没有约定或者约定不明确的，适用本法第一千零六十二条、第一千零六十三条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夫妻对婚姻关系存续期间所得的财产以及婚前财产的约定，对双方具有法律约束力。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夫妻对婚姻关系存续期间所得的财产约定归各自所有，夫或者妻一方对外所负的债务，相对人知道该约定的，以夫或者妻一方的个人财产清偿。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第一千零六十六条　婚姻关系存续期间，有下列情形之一的，夫妻一方可以向人民法院请求分割共同财产：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（一）一方有隐藏、转移、变卖、毁损、挥霍夫妻共同财产或者伪造夫妻共同债务等严重损害夫妻共同财产利益的行为；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（二）一方负有法定扶养义务的人患重大疾病需要医治，另一方不同意支付相关医疗费用。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第二节　父母子女关系和其他近亲属关系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第一千零六十七条　父母不履行抚养义务的，未成年子女或者不能独立生活的成年子女，有要求父母给付抚养费的权利。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成年子女不履行赡养义务的，缺乏劳动能力或者生活困难的父母，有要求成年子女给付赡养费的权利。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第一千零六十八条　父母有教育、保护未成年子女的权利和义务。未成年子女造成他人损害的，父母应当依法承担民事责任。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第一千零六十九条　子女应当尊重父母的婚姻权利，不得干涉父母离婚、再婚以及婚后的生活。子女对父母的赡养义务，不因父母的婚姻关系变化而终止。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第一千零七十条　父母和子女有相互继承遗产的权利。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第一千零七十一条　非婚生子女享有与婚生子女同等的权利，任何组织或者个人不得加以危害和歧视。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不直接抚养非婚生子女的生父或者生母，应当负担未成年子女或者不能独立生活的成年子女的抚养费。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第一千零七十二条　继父母与继子女间，不得虐待或者歧视。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继父或者继母和受其抚养教育的继子女间的权利义务关系，适用本法关于父母子女关系的规定。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第一千零七十三条　对亲子关系有异议且有正当理由的，父或者母可以向人民法院提起诉讼，请求确认或者否认亲子关系。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对亲子关系有异议且有正当理由的，成年子女可以向人民法院提起诉讼，请求确认亲子关系。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第一千零七十四条　有负担能力的祖父母、外祖父母，对于父母已经死亡或者父母无力抚养的未成年孙子女、外孙子女，有抚养的义务。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有负担能力的孙子女、外孙子女，对于子女已经死亡或者子女无力赡养的祖父母、外祖父母，有赡养的义务。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第一千零七十五条　有负担能力的兄、姐，对于父母已经死亡或者父母无力抚养的未成年弟、妹，有扶养的义务。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由兄、姐扶养长大的有负担能力的弟、妹，对于缺乏劳动能力又缺乏生活来源的兄、姐，有扶养的义务。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第四章　离婚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第一千零七十六条　夫妻双方自愿离婚的，应当签订书面离婚协议，并亲自到婚姻登记机关申请离婚登记。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离婚协议应当载明双方自愿离婚的意思表示和对子女抚养、财产以及债务处理等事项协商一致的意见。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第一千零七十七条　自婚姻登记机关收到离婚登记申请之日起三十日内，任何一方不愿意离婚的，可以向婚姻登记机关撤回离婚登记申请。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前款规定期限届满后三十日内，双方应当亲自到婚姻登记机关申请发给离婚证；未申请的，视为撤回离婚登记申请。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第一千零七十八条　婚姻登记机关查明双方确实是自愿离婚，并已经对子女抚养、财产以及债务处理等事项协商一致的，予以登记，发给离婚证。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第一千零七十九条　夫妻一方要求离婚的，可以由有关组织进行调解或者直接向人民法院提起离婚诉讼。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人民法院审理离婚案件，应当进行调解；如果感情确已破裂，调解无效的，应当准予离婚。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有下列情形之一，调解无效的，应当准予离婚：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（一）重婚或者与他人同居；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（二）实施家庭暴力或者虐待、遗弃家庭成员；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（三）有赌博、吸毒等恶习屡教不改；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（四）因感情不和分居满二年；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（五）其他导致夫妻感情破裂的情形。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一方被宣告失踪，另一方提起离婚诉讼的，应当准予离婚。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经人民法院判决不准离婚后，双方又分居满一年，一方再次提起离婚诉讼的，应当准予离婚。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第一千零八十条　完成离婚登记，或者离婚判决书、调解书生效，即解除婚姻关系。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第一千零八十一条　现役军人的配偶要求离婚，应当征得军人同意，但是军人一方有重大过错的除外。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第一千零八十二条　女方在怀孕期间、分娩后一年内或者终止妊娠后六个月内，男方不得提出离婚；但是，女方提出离婚或者人民法院认为确有必要受理男方离婚请求的除外。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第一千零八十三条　离婚后，男女双方自愿恢复婚姻关系的，应当到婚姻登记机关重新进行结婚登记。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第一千零八十四条　父母与子女间的关系，不因父母离婚而消除。离婚后，子女无论由父或者母直接抚养，仍是父母双方的子女。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离婚后，父母对于子女仍有抚养、教育、保护的权利和义务。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离婚后，不满两周岁的子女，以由母亲直接抚养为原则。已满两周岁的子女，父母双方对抚养问题协议不成的，由人民法院根据双方的具体情况，按照最有利于未成年子女的原则判决。子女已满八周岁的，应当尊重其真实意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第一千零八十五条　离婚后，子女由一方直接抚养的，另一方应当负担部分或者全部抚养费。负担费用的多少和期限的长短，由双方协议；协议不成的，由人民法院判决。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前款规定的协议或者判决，不妨碍子女在必要时向父母任何一方提出超过协议或者判决原定数额的合理要求。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第一千零八十六条　离婚后，不直接抚养子女的父或者母，有探望子女的权利，另一方有协助的义务。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行使探望权利的方式、时间由当事人协议；协议不成的，由人民法院判决。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父或者母探望子女，不利于子女身心健康的，由人民法院依法中止探望；中止的事由消失后，应当恢复探望。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第一千零八十七条　离婚时，夫妻的共同财产由双方协议处理；协议不成的，由人民法院根据财产的具体情况，按照照顾子女、女方和无过错方权益的原则判决。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对夫或者妻在家庭土地承包经营中享有的权益等，应当依法予以保护。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第一千零八十八条　夫妻一方因抚育子女、照料老年人、协助另一方工作等负担较多义务的，离婚时有权向另一方请求补偿，另一方应当给予补偿。具体办法由双方协议；协议不成的，由人民法院判决。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第一千零八十九条　离婚时，夫妻共同债务应当共同偿还。共同财产不足清偿或者财产归各自所有的，由双方协议清偿；协议不成的，由人民法院判决。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第一千零九十条　离婚时，如果一方生活困难，有负担能力的另一方应当给予适当帮助。具体办法由双方协议；协议不成的，由人民法院判决。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第一千零九十一条　有下列情形之一，导致离婚的，无过错方有权请求损害赔偿：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（一）重婚；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（二）与他人同居；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（三）实施家庭暴力；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（四）虐待、遗弃家庭成员；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（五）有其他重大过错。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第一千零九十二条　夫妻一方隐藏、转移、变卖、毁损、挥霍夫妻共同财产，或者伪造夫妻共同债务企图侵占另一方财产的，在离婚分割夫妻共同财产时，对该方可以少分或者不分。离婚后，另一方发现有上述行为的，可以向人民法院提起诉讼，请求再次分割夫妻共同财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第五章　收养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第一节　收养关系的成立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第一千零九十三条　下列未成年人，可以被收养：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（一）丧失父母的孤儿；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（二）查找不到生父母的未成年人；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（三）生父母有特殊困难无力抚养的子女。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第一千零九十四条　下列个人、组织可以作送养人：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（一）孤儿的监护人；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（二）儿童福利机构；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（三）有特殊困难无力抚养子女的生父母。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第一千零九十五条　未成年人的父母均不具备完全民事行为能力且可能严重危害该未成年人的，该未成年人的监护人可以将其送养。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第一千零九十六条　监护人送养孤儿的，应当征得有抚养义务的人同意。有抚养义务的人不同意送养、监护人不愿意继续履行监护职责的，应当依照本法第一编的规定另行确定监护人。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第一千零九十七条　生父母送养子女，应当双方共同送养。生父母一方不明或者查找不到的，可以单方送养。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第一千零九十八条　收养人应当同时具备下列条件：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（一）无子女或者只有一名子女；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（二）有抚养、教育和保护被收养人的能力；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（三）未患有在医学上认为不应当收养子女的疾病；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（四）无不利于被收养人健康成长的违法犯罪记录；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（五）年满三十周岁。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第一千零九十九条　收养三代以内旁系同辈血亲的子女，可以不受本法第一千零九十三条第三项、第一千零九十四条第三项和第一千一百零二条规定的限制。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华侨收养三代以内旁系同辈血亲的子女，还可以不受本法第一千零九十八条第一项规定的限制。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第一千一百条　无子女的收养人可以收养两名子女；有子女的收养人只能收养一名子女。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收养孤儿、残疾未成年人或者儿童福利机构抚养的查找不到生父母的未成年人，可以不受前款和本法第一千零九十八条第一项规定的限制。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第一千一百零一条　有配偶者收养子女，应当夫妻共同收养。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第一千一百零二条　无配偶者收养异性子女的，收养人与被收养人的年龄应当相差四十周岁以上。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第一千一百零三条　继父或者继母经继子女的生父母同意，可以收养继子女，并可以不受本法第一千零九十三条第三项、第一千零九十四条第三项、第一千零九十八条和第一千一百条第一款规定的限制。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第一千一百零四条　收养人收养与送养人送养，应当双方自愿。收养八周岁以上未成年人的，应当征得被收养人的同意。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第一千一百零五条　收养应当向县级以上人民政府民政部门登记。收养关系自登记之日起成立。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收养查找不到生父母的未成年人的，办理登记的民政部门应当在登记前予以公告。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收养关系当事人愿意签订收养协议的，可以签订收养协议。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收养关系当事人各方或者一方要求办理收养公证的，应当办理收养公证。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县级以上人民政府民政部门应当依法进行收养评估。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第一千一百零六条　收养关系成立后，公安机关应当按照国家有关规定为被收养人办理户口登记。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第一千一百零七条　孤儿或者生父母无力抚养的子女，可以由生父母的亲属、朋友抚养；抚养人与被抚养人的关系不适用本章规定。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第一千一百零八条　配偶一方死亡，另一方送养未成年子女的，死亡一方的父母有优先抚养的权利。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第一千一百零九条　外国人依法可以在中华人民共和国收养子女。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外国人在中华人民共和国收养子女，应当经其所在国主管机关依照该国法律审查同意。收养人应当提供由其所在国有权机构出具的有关其年龄、婚姻、职业、财产、健康、有无受过刑事处罚等状况的证明材料，并与送养人签订书面协议，亲自向省、自治区、直辖市人民政府民政部门登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前款规定的证明材料应当经收养人所在国外交机关或者外交机关授权的机构认证，并经中华人民共和国驻该国使领馆认证，但是国家另有规定的除外。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第一千一百一十条　收养人、送养人要求保守收养秘密的，其他人应当尊重其意愿，不得泄露。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第二节　收养的效力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第一千一百一十一条　自收养关系成立之日起，养父母与养子女间的权利义务关系，适用本法关于父母子女关系的规定；养子女与养父母的近亲属间的权利义务关系，适用本法关于子女与父母的近亲属关系的规定。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养子女与生父母以及其他近亲属间的权利义务关系，因收养关系的成立而消除。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第一千一百一十二条　养子女可以随养父或者养母的姓氏，经当事人协商一致，也可以保留原姓氏。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第一千一百一十三条　有本法第一编关于民事法律行为无效规定情形或者违反本编规定的收养行为无效。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无效的收养行为自始没有法律约束力。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第三节　收养关系的解除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第一千一百一十四条　收养人在被收养人成年以前，不得解除收养关系，但是收养人、送养人双方协议解除的除外。养子女八周岁以上的，应当征得本人同意。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收养人不履行抚养义务，有虐待、遗弃等侵害未成年养子女合法权益行为的，送养人有权要求解除养父母与养子女间的收养关系。送养人、收养人不能达成解除收养关系协议的，可以向人民法院提起诉讼。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第一千一百一十五条　养父母与成年养子女关系恶化、无法共同生活的，可以协议解除收养关系。不能达成协议的，可以向人民法院提起诉讼。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第一千一百一十六条　当事人协议解除收养关系的，应当到民政部门办理解除收养关系登记。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第一千一百一十七条　收养关系解除后，养子女与养父母以及其他近亲属间的权利义务关系即行消除，与生父母以及其他近亲属间的权利义务关系自行恢复。但是，成年养子女与生父母以及其他近亲属间的权利义务关系是否恢复，可以协商确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第一千一百一十八条　收养关系解除后，经养父母抚养的成年养子女，对缺乏劳动能力又缺乏生活来源的养父母，应当给付生活费。因养子女成年后虐待、遗弃养父母而解除收养关系的，养父母可以要求养子女补偿收养期间支出的抚养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生父母要求解除收养关系的，养父母可以要求生父母适当补偿收养期间支出的抚养费；但是，因养父母虐待、遗弃养子女而解除收养关系的除外。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第六编　继承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第一章　一般规定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第一千一百一十九条　本编调整因继承产生的民事关系。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第一千一百二十条　国家保护自然人的继承权。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第一千一百二十一条　继承从被继承人死亡时开始。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相互有继承关系的数人在同一事件中死亡，难以确定死亡时间的，推定没有其他继承人的人先死亡。都有其他继承人，辈份不同的，推定长辈先死亡；辈份相同的，推定同时死亡，相互不发生继承。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第一千一百二十二条　遗产是自然人死亡时遗留的个人合法财产。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依照法律规定或者根据其性质不得继承的遗产，不得继承。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第一千一百二十三条　继承开始后，按照法定继承办理；有遗嘱的，按照遗嘱继承或者遗赠办理；有遗赠扶养协议的，按照协议办理。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第一千一百二十四条　继承开始后，继承人放弃继承的，应当在遗产处理前，以书面形式作出放弃继承的表示；没有表示的，视为接受继承。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受遗赠人应当在知道受遗赠后六十日内，作出接受或者放弃受遗赠的表示；到期没有表示的，视为放弃受遗赠。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第一千一百二十五条　继承人有下列行为之一的，丧失继承权：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（一）故意杀害被继承人；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（二）为争夺遗产而杀害其他继承人；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（三）遗弃被继承人，或者虐待被继承人情节严重；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（四）伪造、篡改、隐匿或者销毁遗嘱，情节严重；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（五）以欺诈、胁迫手段迫使或者妨碍被继承人设立、变更或者撤回遗嘱，情节严重。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继承人有前款第三项至第五项行为，确有悔改表现，被继承人表示宽恕或者事后在遗嘱中将其列为继承人的，该继承人不丧失继承权。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受遗赠人有本条第一款规定行为的，丧失受遗赠权。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第二章　法定继承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第一千一百二十六条　继承权男女平等。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第一千一百二十七条　遗产按照下列顺序继承：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（一）第一顺序：配偶、子女、父母；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（二）第二顺序：兄弟姐妹、祖父母、外祖父母。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继承开始后，由第一顺序继承人继承，第二顺序继承人不继承；没有第一顺序继承人继承的，由第二顺序继承人继承。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本编所称子女，包括婚生子女、非婚生子女、养子女和有扶养关系的继子女。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本编所称父母，包括生父母、养父母和有扶养关系的继父母。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本编所称兄弟姐妹，包括同父母的兄弟姐妹、同父异母或者同母异父的兄弟姐妹、养兄弟姐妹、有扶养关系的继兄弟姐妹。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第一千一百二十八条　被继承人的子女先于被继承人死亡的，由被继承人的子女的直系晚辈血亲代位继承。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被继承人的兄弟姐妹先于被继承人死亡的，由被继承人的兄弟姐妹的子女代位继承。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代位继承人一般只能继承被代位继承人有权继承的遗产份额。</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第一千一百二十九条　丧偶儿媳对公婆，丧偶女婿对岳父母，尽了主要赡养义务的，作为第一顺序继承人。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第一千一百三十条　同一顺序继承人继承遗产的份额，一般应当均等。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对生活有特殊困难又缺乏劳动能力的继承人，分配遗产时，应当予以照顾。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对被继承人尽了主要扶养义务或者与被继承人共同生活的继承人，分配遗产时，可以多分。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有扶养能力和有扶养条件的继承人，不尽扶养义务的，分配遗产时，应当不分或者少分。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继承人协商同意的，也可以不均等。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第一千一百三十一条　对继承人以外的依靠被继承人扶养的人，或者继承人以外的对被继承人扶养较多的人，可以分给适当的遗产。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第一千一百三十二条　继承人应当本着互谅互让、和睦团结的精神，协商处理继承问题。遗产分割的时间、办法和份额，由继承人协商确定；协商不成的，可以由人民调解委员会调解或者向人民法院提起诉讼。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第三章　遗嘱继承和遗赠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第一千一百三十三条　自然人可以依照本法规定立遗嘱处分个人财产，并可以指定遗嘱执行人。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自然人可以立遗嘱将个人财产指定由法定继承人中的一人或者数人继承。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自然人可以立遗嘱将个人财产赠与国家、集体或者法定继承人以外的组织、个人。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自然人可以依法设立遗嘱信托。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第一千一百三十四条　自书遗嘱由遗嘱人亲笔书写，签名，注明年、月、日。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第一千一百三十五条　代书遗嘱应当有两个以上见证人在场见证，由其中一人代书，并由遗嘱人、代书人和其他见证人签名，注明年、月、日。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第一千一百三十六条　打印遗嘱应当有两个以上见证人在场见证。遗嘱人和见证人应当在遗嘱每一页签名，注明年、月、日。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第一千一百三十七条　以录音录像形式立的遗嘱，应当有两个以上见证人在场见证。遗嘱人和见证人应当在录音录像中记录其姓名或者肖像，以及年、月、日。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第一千一百三十八条　遗嘱人在危急情况下，可以立口头遗嘱。口头遗嘱应当有两个以上见证人在场见证。危急情况消除后，遗嘱人能够以书面或者录音录像形式立遗嘱的，所立的口头遗嘱无效。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第一千一百三十九条　公证遗嘱由遗嘱人经公证机构办理。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第一千一百四十条　下列人员不能作为遗嘱见证人：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（一）无民事行为能力人、限制民事行为能力人以及其他不具有见证能力的人；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（二）继承人、受遗赠人；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（三）与继承人、受遗赠人有利害关系的人。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第一千一百四十一条　遗嘱应当为缺乏劳动能力又没有生活来源的继承人保留必要的遗产份额。</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第一千一百四十二条　遗嘱人可以撤回、变更自己所立的遗嘱。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立遗嘱后，遗嘱人实施与遗嘱内容相反的民事法律行为的，视为对遗嘱相关内容的撤回。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立有数份遗嘱，内容相抵触的，以最后的遗嘱为准。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第一千一百四十三条　无民事行为能力人或者限制民事行为能力人所立的遗嘱无效。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遗嘱必须表示遗嘱人的真实意思，受欺诈、胁迫所立的遗嘱无效。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伪造的遗嘱无效。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遗嘱被篡改的，篡改的内容无效。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第一千一百四十四条　遗嘱继承或者遗赠附有义务的，继承人或者受遗赠人应当履行义务。没有正当理由不履行义务的，经利害关系人或者有关组织请求，人民法院可以取消其接受附义务部分遗产的权利。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第四章　遗产的处理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第一千一百四十五条　继承开始后，遗嘱执行人为遗产管理人；没有遗嘱执行人的，继承人应当及时推选遗产管理人；继承人未推选的，由继承人共同担任遗产管理人；没有继承人或者继承人均放弃继承的，由被继承人生前住所地的民政部门或者村民委员会担任遗产管理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第一千一百四十六条　对遗产管理人的确定有争议的，利害关系人可以向人民法院申请指定遗产管理人。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第一千一百四十七条　遗产管理人应当履行下列职责：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（一）清理遗产并制作遗产清单；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（二）向继承人报告遗产情况；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（三）采取必要措施防止遗产毁损、灭失；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（四）处理被继承人的债权债务；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（五）按照遗嘱或者依照法律规定分割遗产；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（六）实施与管理遗产有关的其他必要行为。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第一千一百四十八条　遗产管理人应当依法履行职责，因故意或者重大过失造成继承人、受遗赠人、债权人损害的，应当承担民事责任。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第一千一百四十九条　遗产管理人可以依照法律规定或者按照约定获得报酬。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第一千一百五十条　继承开始后，知道被继承人死亡的继承人应当及时通知其他继承人和遗嘱执行人。继承人中无人知道被继承人死亡或者知道被继承人死亡而不能通知的，由被继承人生前所在单位或者住所地的居民委员会、村民委员会负责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第一千一百五十一条　存有遗产的人，应当妥善保管遗产，任何组织或者个人不得侵吞或者争抢。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第一千一百五十二条　继承开始后，继承人于遗产分割前死亡，并没有放弃继承的，该继承人应当继承的遗产转给其继承人，但是遗嘱另有安排的除外。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第一千一百五十三条　夫妻共同所有的财产，除有约定的外，遗产分割时，应当先将共同所有的财产的一半分出为配偶所有，其余的为被继承人的遗产。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遗产在家庭共有财产之中的，遗产分割时，应当先分出他人的财产。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第一千一百五十四条　有下列情形之一的，遗产中的有关部分按照法定继承办理：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（一）遗嘱继承人放弃继承或者受遗赠人放弃受遗赠；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（二）遗嘱继承人丧失继承权或者受遗赠人丧失受遗赠权；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（三）遗嘱继承人、受遗赠人先于遗嘱人死亡或者终止；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（四）遗嘱无效部分所涉及的遗产；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（五）遗嘱未处分的遗产。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第一千一百五十五条　遗产分割时，应当保留胎儿的继承份额。胎儿娩出时是死体的，保留的份额按照法定继承办理。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第一千一百五十六条　遗产分割应当有利于生产和生活需要，不损害遗产的效用。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不宜分割的遗产，可以采取折价、适当补偿或者共有等方法处理。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第一千一百五十七条　夫妻一方死亡后另一方再婚的，有权处分所继承的财产，任何组织或者个人不得干涉。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第一千一百五十八条　自然人可以与继承人以外的组织或者个人签订遗赠扶养协议。按照协议，该组织或者个人承担该自然人生养死葬的义务，享有受遗赠的权利。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第一千一百五十九条　分割遗产，应当清偿被继承人依法应当缴纳的税款和债务；但是，应当为缺乏劳动能力又没有生活来源的继承人保留必要的遗产。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第一千一百六十条　无人继承又无人受遗赠的遗产，归国家所有，用于公益事业；死者生前是集体所有制组织成员的，归所在集体所有制组织所有。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第一千一百六十一条　继承人以所得遗产实际价值为限清偿被继承人依法应当缴纳的税款和债务。超过遗产实际价值部分，继承人自愿偿还的不在此限。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继承人放弃继承的，对被继承人依法应当缴纳的税款和债务可以不负清偿责任。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第一千一百六十二条　执行遗赠不得妨碍清偿遗赠人依法应当缴纳的税款和债务。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第一千一百六十三条　既有法定继承又有遗嘱继承、遗赠的，由法定继承人清偿被继承人依法应当缴纳的税款和债务；超过法定继承遗产实际价值部分，由遗嘱继承人和受遗赠人按比例以所得遗产清偿。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第七编　侵权责任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第一章　一般规定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第一千一百六十四条　本编调整因侵害民事权益产生的民事关系。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第一千一百六十五条　行为人因过错侵害他人民事权益造成损害的，应当承担侵权责任。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依照法律规定推定行为人有过错，其不能证明自己没有过错的，应当承担侵权责任。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第一千一百六十六条　行为人造成他人民事权益损害，不论行为人有无过错，法律规定应当承担侵权责任的，依照其规定。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第一千一百六十七条　侵权行为危及他人人身、财产安全的，被侵权人有权请求侵权人承担停止侵害、排除妨碍、消除危险等侵权责任。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第一千一百六十八条　二人以上共同实施侵权行为，造成他人损害的，应当承担连带责任。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第一千一百六十九条　教唆、帮助他人实施侵权行为的，应当与行为人承担连带责任。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教唆、帮助无民事行为能力人、限制民事行为能力人实施侵权行为的，应当承担侵权责任；该无民事行为能力人、限制民事行为能力人的监护人未尽到监护职责的，应当承担相应的责任。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第一千一百七十条　二人以上实施危及他人人身、财产安全的行为，其中一人或者数人的行为造成他人损害，能够确定具体侵权人的，由侵权人承担责任；不能确定具体侵权人的，行为人承担连带责任。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第一千一百七十一条　二人以上分别实施侵权行为造成同一损害，每个人的侵权行为都足以造成全部损害的，行为人承担连带责任。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第一千一百七十二条　二人以上分别实施侵权行为造成同一损害，能够确定责任大小的，各自承担相应的责任；难以确定责任大小的，平均承担责任。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第一千一百七十三条　被侵权人对同一损害的发生或者扩大有过错的，可以减轻侵权人的责任。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第一千一百七十四条　损害是因受害人故意造成的，行为人不承担责任。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第一千一百七十五条　损害是因第三人造成的，第三人应当承担侵权责任。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第一千一百七十六条　自愿参加具有一定风险的文体活动，因其他参加者的行为受到损害的，受害人不得请求其他参加者承担侵权责任；但是，其他参加者对损害的发生有故意或者重大过失的除外。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活动组织者的责任适用本法第一千一百九十八条至第一千二百零一条的规定。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第一千一百七十七条　合法权益受到侵害，情况紧迫且不能及时获得国家机关保护，不立即采取措施将使其合法权益受到难以弥补的损害的，受害人可以在保护自己合法权益的必要范围内采取扣留侵权人的财物等合理措施；但是，应当立即请求有关国家机关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受害人采取的措施不当造成他人损害的，应当承担侵权责任。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第一千一百七十八条　本法和其他法律对不承担责任或者减轻责任的情形另有规定的，依照其规定。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第二章　损害赔偿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第一千一百七十九条　侵害他人造成人身损害的，应当赔偿医疗费、护理费、交通费、营养费、住院伙食补助费等为治疗和康复支出的合理费用，以及因误工减少的收入。造成残疾的，还应当赔偿辅助器具费和残疾赔偿金；造成死亡的，还应当赔偿丧葬费和死亡赔偿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第一千一百八十条　因同一侵权行为造成多人死亡的，可以以相同数额确定死亡赔偿金。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第一千一百八十一条　被侵权人死亡的，其近亲属有权请求侵权人承担侵权责任。被侵权人为组织，该组织分立、合并的，承继权利的组织有权请求侵权人承担侵权责任。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被侵权人死亡的，支付被侵权人医疗费、丧葬费等合理费用的人有权请求侵权人赔偿费用，但是侵权人已经支付该费用的除外。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第一千一百八十二条　侵害他人人身权益造成财产损失的，按照被侵权人因此受到的损失或者侵权人因此获得的利益赔偿；被侵权人因此受到的损失以及侵权人因此获得的利益难以确定，被侵权人和侵权人就赔偿数额协商不一致，向人民法院提起诉讼的，由人民法院根据实际情况确定赔偿数额。</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第一千一百八十三条　侵害自然人人身权益造成严重精神损害的，被侵权人有权请求精神损害赔偿。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因故意或者重大过失侵害自然人具有人身意义的特定物造成严重精神损害的，被侵权人有权请求精神损害赔偿。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第一千一百八十四条　侵害他人财产的，财产损失按照损失发生时的市场价格或者其他合理方式计算。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第一千一百八十五条　故意侵害他人知识产权，情节严重的，被侵权人有权请求相应的惩罚性赔偿。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第一千一百八十六条　受害人和行为人对损害的发生都没有过错的，依照法律的规定由双方分担损失。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第一千一百八十七条　损害发生后，当事人可以协商赔偿费用的支付方式。协商不一致的，赔偿费用应当一次性支付；一次性支付确有困难的，可以分期支付，但是被侵权人有权请求提供相应的担保。</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第三章　责任主体的特殊规定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第一千一百八十八条　无民事行为能力人、限制民事行为能力人造成他人损害的，由监护人承担侵权责任。监护人尽到监护职责的，可以减轻其侵权责任。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有财产的无民事行为能力人、限制民事行为能力人造成他人损害的，从本人财产中支付赔偿费用；不足部分，由监护人赔偿。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第一千一百八十九条　无民事行为能力人、限制民事行为能力人造成他人损害，监护人将监护职责委托给他人的，监护人应当承担侵权责任；受托人有过错的，承担相应的责任。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第一千一百九十条　完全民事行为能力人对自己的行为暂时没有意识或者失去控制造成他人损害有过错的，应当承担侵权责任；没有过错的，根据行为人的经济状况对受害人适当补偿。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完全民事行为能力人因醉酒、滥用麻醉药品或者精神药品对自己的行为暂时没有意识或者失去控制造成他人损害的，应当承担侵权责任。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第一千一百九十一条　用人单位的工作人员因执行工作任务造成他人损害的，由用人单位承担侵权责任。用人单位承担侵权责任后，可以向有故意或者重大过失的工作人员追偿。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劳务派遣期间，被派遣的工作人员因执行工作任务造成他人损害的，由接受劳务派遣的用工单位承担侵权责任；劳务派遣单位有过错的，承担相应的责任。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第一千一百九十二条　个人之间形成劳务关系，提供劳务一方因劳务造成他人损害的，由接受劳务一方承担侵权责任。接受劳务一方承担侵权责任后，可以向有故意或者重大过失的提供劳务一方追偿。提供劳务一方因劳务受到损害的，根据双方各自的过错承担相应的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提供劳务期间，因第三人的行为造成提供劳务一方损害的，提供劳务一方有权请求第三人承担侵权责任，也有权请求接受劳务一方给予补偿。接受劳务一方补偿后，可以向第三人追偿。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第一千一百九十三条　承揽人在完成工作过程中造成第三人损害或者自己损害的，定作人不承担侵权责任。但是，定作人对定作、指示或者选任有过错的，应当承担相应的责任。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第一千一百九十四条　网络用户、网络服务提供者利用网络侵害他人民事权益的，应当承担侵权责任。法律另有规定的，依照其规定。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第一千一百九十五条　网络用户利用网络服务实施侵权行为的，权利人有权通知网络服务提供者采取删除、屏蔽、断开链接等必要措施。通知应当包括构成侵权的初步证据及权利人的真实身份信息。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网络服务提供者接到通知后，应当及时将该通知转送相关网络用户，并根据构成侵权的初步证据和服务类型采取必要措施；未及时采取必要措施的，对损害的扩大部分与该网络用户承担连带责任。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权利人因错误通知造成网络用户或者网络服务提供者损害的，应当承担侵权责任。法律另有规定的，依照其规定。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第一千一百九十六条　网络用户接到转送的通知后，可以向网络服务提供者提交不存在侵权行为的声明。声明应当包括不存在侵权行为的初步证据及网络用户的真实身份信息。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网络服务提供者接到声明后，应当将该声明转送发出通知的权利人，并告知其可以向有关部门投诉或者向人民法院提起诉讼。网络服务提供者在转送声明到达权利人后的合理期限内，未收到权利人已经投诉或者提起诉讼通知的，应当及时终止所采取的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第一千一百九十七条　网络服务提供者知道或者应当知道网络用户利用其网络服务侵害他人民事权益，未采取必要措施的，与该网络用户承担连带责任。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第一千一百九十八条　宾馆、商场、银行、车站、机场、体育场馆、娱乐场所等经营场所、公共场所的经营者、管理者或者群众性活动的组织者，未尽到安全保障义务，造成他人损害的，应当承担侵权责任。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因第三人的行为造成他人损害的，由第三人承担侵权责任；经营者、管理者或者组织者未尽到安全保障义务的，承担相应的补充责任。经营者、管理者或者组织者承担补充责任后，可以向第三人追偿。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第一千一百九十九条　无民事行为能力人在幼儿园、学校或者其他教育机构学习、生活期间受到人身损害的，幼儿园、学校或者其他教育机构应当承担侵权责任；但是，能够证明尽到教育、管理职责的，不承担侵权责任。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第一千二百条　限制民事行为能力人在学校或者其他教育机构学习、生活期间受到人身损害，学校或者其他教育机构未尽到教育、管理职责的，应当承担侵权责任。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第一千二百零一条　无民事行为能力人或者限制民事行为能力人在幼儿园、学校或者其他教育机构学习、生活期间，受到幼儿园、学校或者其他教育机构以外的第三人人身损害的，由第三人承担侵权责任；幼儿园、学校或者其他教育机构未尽到管理职责的，承担相应的补充责任。幼儿园、学校或者其他教育机构承担补充责任后，可以向第三人追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第四章　产品责任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第一千二百零二条　因产品存在缺陷造成他人损害的，生产者应当承担侵权责任。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第一千二百零三条　因产品存在缺陷造成他人损害的，被侵权人可以向产品的生产者请求赔偿，也可以向产品的销售者请求赔偿。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产品缺陷由生产者造成的，销售者赔偿后，有权向生产者追偿。因销售者的过错使产品存在缺陷的，生产者赔偿后，有权向销售者追偿。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第一千二百零四条　因运输者、仓储者等第三人的过错使产品存在缺陷，造成他人损害的，产品的生产者、销售者赔偿后，有权向第三人追偿。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第一千二百零五条　因产品缺陷危及他人人身、财产安全的，被侵权人有权请求生产者、销售者承担停止侵害、排除妨碍、消除危险等侵权责任。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第一千二百零六条　产品投入流通后发现存在缺陷的，生产者、销售者应当及时采取停止销售、警示、召回等补救措施；未及时采取补救措施或者补救措施不力造成损害扩大的，对扩大的损害也应当承担侵权责任。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依据前款规定采取召回措施的，生产者、销售者应当负担被侵权人因此支出的必要费用。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第一千二百零七条　明知产品存在缺陷仍然生产、销售，或者没有依据前条规定采取有效补救措施，造成他人死亡或者健康严重损害的，被侵权人有权请求相应的惩罚性赔偿。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第五章　机动车交通事故责任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第一千二百零八条　机动车发生交通事故造成损害的，依照道路交通安全法律和本法的有关规定承担赔偿责任。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第一千二百零九条　因租赁、借用等情形机动车所有人、管理人与使用人不是同一人时，发生交通事故造成损害，属于该机动车一方责任的，由机动车使用人承担赔偿责任；机动车所有人、管理人对损害的发生有过错的，承担相应的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第一千二百一十条　当事人之间已经以买卖或者其他方式转让并交付机动车但是未办理登记，发生交通事故造成损害，属于该机动车一方责任的，由受让人承担赔偿责任。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第一千二百一十一条　以挂靠形式从事道路运输经营活动的机动车，发生交通事故造成损害，属于该机动车一方责任的，由挂靠人和被挂靠人承担连带责任。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第一千二百一十二条　未经允许驾驶他人机动车，发生交通事故造成损害，属于该机动车一方责任的，由机动车使用人承担赔偿责任；机动车所有人、管理人对损害的发生有过错的，承担相应的赔偿责任，但是本章另有规定的除外。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第一千二百一十三条　机动车发生交通事故造成损害，属于该机动车一方责任的，先由承保机动车强制保险的保险人在强制保险责任限额范围内予以赔偿；不足部分，由承保机动车商业保险的保险人按照保险合同的约定予以赔偿；仍然不足或者没有投保机动车商业保险的，由侵权人赔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第一千二百一十四条　以买卖或者其他方式转让拼装或者已经达到报废标准的机动车，发生交通事故造成损害的，由转让人和受让人承担连带责任。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第一千二百一十五条　盗窃、抢劫或者抢夺的机动车发生交通事故造成损害的，由盗窃人、抢劫人或者抢夺人承担赔偿责任。盗窃人、抢劫人或者抢夺人与机动车使用人不是同一人，发生交通事故造成损害，属于该机动车一方责任的，由盗窃人、抢劫人或者抢夺人与机动车使用人承担连带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保险人在机动车强制保险责任限额范围内垫付抢救费用的，有权向交通事故责任人追偿。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第一千二百一十六条　机动车驾驶人发生交通事故后逃逸，该机动车参加强制保险的，由保险人在机动车强制保险责任限额范围内予以赔偿；机动车不明、该机动车未参加强制保险或者抢救费用超过机动车强制保险责任限额，需要支付被侵权人人身伤亡的抢救、丧葬等费用的，由道路交通事故社会救助基金垫付。道路交通事故社会救助基金垫付后，其管理机构有权向交通事故责任人追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第一千二百一十七条　非营运机动车发生交通事故造成无偿搭乘人损害，属于该机动车一方责任的，应当减轻其赔偿责任，但是机动车使用人有故意或者重大过失的除外。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第六章　医疗损害责任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第一千二百一十八条　患者在诊疗活动中受到损害，医疗机构或者其医务人员有过错的，由医疗机构承担赔偿责任。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第一千二百一十九条　医务人员在诊疗活动中应当向患者说明病情和医疗措施。需要实施手术、特殊检查、特殊治疗的，医务人员应当及时向患者具体说明医疗风险、替代医疗方案等情况，并取得其明确同意；不能或者不宜向患者说明的，应当向患者的近亲属说明，并取得其明确同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医务人员未尽到前款义务，造成患者损害的，医疗机构应当承担赔偿责任。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第一千二百二十条　因抢救生命垂危的患者等紧急情况，不能取得患者或者其近亲属意见的，经医疗机构负责人或者授权的负责人批准，可以立即实施相应的医疗措施。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第一千二百二十一条　医务人员在诊疗活动中未尽到与当时的医疗水平相应的诊疗义务，造成患者损害的，医疗机构应当承担赔偿责任。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第一千二百二十二条　患者在诊疗活动中受到损害，有下列情形之一的，推定医疗机构有过错：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（一）违反法律、行政法规、规章以及其他有关诊疗规范的规定；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（二）隐匿或者拒绝提供与纠纷有关的病历资料；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（三）遗失、伪造、篡改或者违法销毁病历资料。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第一千二百二十三条　因药品、消毒产品、医疗器械的缺陷，或者输入不合格的血液造成患者损害的，患者可以向药品上市许可持有人、生产者、血液提供机构请求赔偿，也可以向医疗机构请求赔偿。患者向医疗机构请求赔偿的，医疗机构赔偿后，有权向负有责任的药品上市许可持有人、生产者、血液提供机构追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第一千二百二十四条　患者在诊疗活动中受到损害，有下列情形之一的，医疗机构不承担赔偿责任：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（一）患者或者其近亲属不配合医疗机构进行符合诊疗规范的诊疗；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（二）医务人员在抢救生命垂危的患者等紧急情况下已经尽到合理诊疗义务；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（三）限于当时的医疗水平难以诊疗。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前款第一项情形中，医疗机构或者其医务人员也有过错的，应当承担相应的赔偿责任。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第一千二百二十五条　医疗机构及其医务人员应当按照规定填写并妥善保管住院志、医嘱单、检验报告、手术及麻醉记录、病理资料、护理记录等病历资料。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患者要求查阅、复制前款规定的病历资料的，医疗机构应当及时提供。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第一千二百二十六条　医疗机构及其医务人员应当对患者的隐私和个人信息保密。泄露患者的隐私和个人信息，或者未经患者同意公开其病历资料的，应当承担侵权责任。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第一千二百二十七条　医疗机构及其医务人员不得违反诊疗规范实施不必要的检查。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第一千二百二十八条　医疗机构及其医务人员的合法权益受法律保护。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干扰医疗秩序，妨碍医务人员工作、生活，侵害医务人员合法权益的，应当依法承担法律责任。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第七章　环境污染和生态破坏责任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第一千二百二十九条　因污染环境、破坏生态造成他人损害的，侵权人应当承担侵权责任。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第一千二百三十条　因污染环境、破坏生态发生纠纷，行为人应当就法律规定的不承担责任或者减轻责任的情形及其行为与损害之间不存在因果关系承担举证责任。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第一千二百三十一条　两个以上侵权人污染环境、破坏生态的，承担责任的大小，根据污染物的种类、浓度、排放量，破坏生态的方式、范围、程度，以及行为对损害后果所起的作用等因素确定。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第一千二百三十二条　侵权人违反法律规定故意污染环境、破坏生态造成严重后果的，被侵权人有权请求相应的惩罚性赔偿。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第一千二百三十三条　因第三人的过错污染环境、破坏生态的，被侵权人可以向侵权人请求赔偿，也可以向第三人请求赔偿。侵权人赔偿后，有权向第三人追偿。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第一千二百三十四条　违反国家规定造成生态环境损害，生态环境能够修复的，国家规定的机关或者法律规定的组织有权请求侵权人在合理期限内承担修复责任。侵权人在期限内未修复的，国家规定的机关或者法律规定的组织可以自行或者委托他人进行修复，所需费用由侵权人负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第一千二百三十五条　违反国家规定造成生态环境损害的，国家规定的机关或者法律规定的组织有权请求侵权人赔偿下列损失和费用：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（一）生态环境受到损害至修复完成期间服务功能丧失导致的损失；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（二）生态环境功能永久性损害造成的损失；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（三）生态环境损害调查、鉴定评估等费用；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（四）清除污染、修复生态环境费用；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（五）防止损害的发生和扩大所支出的合理费用。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第八章　高度危险责任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第一千二百三十六条　从事高度危险作业造成他人损害的，应当承担侵权责任。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第一千二百三十七条　民用核设施或者运入运出核设施的核材料发生核事故造成他人损害的，民用核设施的营运单位应当承担侵权责任；但是，能够证明损害是因战争、武装冲突、暴乱等情形或者受害人故意造成的，不承担责任。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第一千二百三十八条　民用航空器造成他人损害的，民用航空器的经营者应当承担侵权责任；但是，能够证明损害是因受害人故意造成的，不承担责任。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第一千二百三十九条　占有或者使用易燃、易爆、剧毒、高放射性、强腐蚀性、高致病性等高度危险物造成他人损害的，占有人或者使用人应当承担侵权责任；但是，能够证明损害是因受害人故意或者不可抗力造成的，不承担责任。被侵权人对损害的发生有重大过失的，可以减轻占有人或者使用人的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第一千二百四十条　从事高空、高压、地下挖掘活动或者使用高速轨道运输工具造成他人损害的，经营者应当承担侵权责任；但是，能够证明损害是因受害人故意或者不可抗力造成的，不承担责任。被侵权人对损害的发生有重大过失的，可以减轻经营者的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第一千二百四十一条　遗失、抛弃高度危险物造成他人损害的，由所有人承担侵权责任。所有人将高度危险物交由他人管理的，由管理人承担侵权责任；所有人有过错的，与管理人承担连带责任。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第一千二百四十二条　非法占有高度危险物造成他人损害的，由非法占有人承担侵权责任。所有人、管理人不能证明对防止非法占有尽到高度注意义务的，与非法占有人承担连带责任。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第一千二百四十三条　未经许可进入高度危险活动区域或者高度危险物存放区域受到损害，管理人能够证明已经采取足够安全措施并尽到充分警示义务的，可以减轻或者不承担责任。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第一千二百四十四条　承担高度危险责任，法律规定赔偿限额的，依照其规定，但是行为人有故意或者重大过失的除外。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第九章　饲养动物损害责任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第一千二百四十五条　饲养的动物造成他人损害的，动物饲养人或者管理人应当承担侵权责任；但是，能够证明损害是因被侵权人故意或者重大过失造成的，可以不承担或者减轻责任。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第一千二百四十六条　违反管理规定，未对动物采取安全措施造成他人损害的，动物饲养人或者管理人应当承担侵权责任；但是，能够证明损害是因被侵权人故意造成的，可以减轻责任。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第一千二百四十七条　禁止饲养的烈性犬等危险动物造成他人损害的，动物饲养人或者管理人应当承担侵权责任。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第一千二百四十八条　动物园的动物造成他人损害的，动物园应当承担侵权责任；但是，能够证明尽到管理职责的，不承担侵权责任。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第一千二百四十九条　遗弃、逃逸的动物在遗弃、逃逸期间造成他人损害的，由动物原饲养人或者管理人承担侵权责任。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第一千二百五十条　因第三人的过错致使动物造成他人损害的，被侵权人可以向动物饲养人或者管理人请求赔偿，也可以向第三人请求赔偿。动物饲养人或者管理人赔偿后，有权向第三人追偿。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第一千二百五十一条　饲养动物应当遵守法律法规，尊重社会公德，不得妨碍他人生活。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第十章　建筑物和物件损害责任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第一千二百五十二条　建筑物、构筑物或者其他设施倒塌、塌陷造成他人损害的，由建设单位与施工单位承担连带责任，但是建设单位与施工单位能够证明不存在质量缺陷的除外。建设单位、施工单位赔偿后，有其他责任人的，有权向其他责任人追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因所有人、管理人、使用人或者第三人的原因，建筑物、构筑物或者其他设施倒塌、塌陷造成他人损害的，由所有人、管理人、使用人或者第三人承担侵权责任。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第一千二百五十三条　建筑物、构筑物或者其他设施及其搁置物、悬挂物发生脱落、坠落造成他人损害，所有人、管理人或者使用人不能证明自己没有过错的，应当承担侵权责任。所有人、管理人或者使用人赔偿后，有其他责任人的，有权向其他责任人追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第一千二百五十四条　禁止从建筑物中抛掷物品。从建筑物中抛掷物品或者从建筑物上坠落的物品造成他人损害的，由侵权人依法承担侵权责任；经调查难以确定具体侵权人的，除能够证明自己不是侵权人的外，由可能加害的建筑物使用人给予补偿。可能加害的建筑物使用人补偿后，有权向侵权人追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物业服务企业等建筑物管理人应当采取必要的安全保障措施防止前款规定情形的发生；未采取必要的安全保障措施的，应当依法承担未履行安全保障义务的侵权责任。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发生本条第一款规定的情形的，公安等机关应当依法及时调查，查清责任人。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第一千二百五十五条　堆放物倒塌、滚落或者滑落造成他人损害，堆放人不能证明自己没有过错的，应当承担侵权责任。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第一千二百五十六条　在公共道路上堆放、倾倒、遗撒妨碍通行的物品造成他人损害的，由行为人承担侵权责任。公共道路管理人不能证明已经尽到清理、防护、警示等义务的，应当承担相应的责任。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第一千二百五十七条　因林木折断、倾倒或者果实坠落等造成他人损害，林木的所有人或者管理人不能证明自己没有过错的，应当承担侵权责任。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第一千二百五十八条　在公共场所或者道路上挖掘、修缮安装地下设施等造成他人损害，施工人不能证明已经设置明显标志和采取安全措施的，应当承担侵权责任。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窨井等地下设施造成他人损害，管理人不能证明尽到管理职责的，应当承担侵权责任。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附则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第一千二百五十九条　民法所称的“以上”、“以下”、“以内”、“届满”，包括本数；所称的“不满”、“超过”、“以外”，不包括本数。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第一千二百六十条　本法自2021年1月1日起施行。《中华人民共和国婚姻法》、《中华人民共和国继承法》、《中华人民共和国民法通则》、《中华人民共和国收养法》、《中华人民共和国担保法》、《中华人民共和国合同法》、《中华人民共和国物权法》、《中华人民共和国侵权责任法》、《中华人民共和国民法总则》同时废止。</w:t>
      </w:r>
    </w:p>
    <w:p>
      <w:pPr>
        <w:rPr>
          <w:rFonts w:hint="eastAsia" w:ascii="微软雅黑" w:hAnsi="微软雅黑" w:eastAsia="微软雅黑" w:cs="微软雅黑"/>
          <w:i w:val="0"/>
          <w:caps w:val="0"/>
          <w:color w:val="000000"/>
          <w:spacing w:val="0"/>
          <w:sz w:val="33"/>
          <w:szCs w:val="33"/>
          <w:shd w:val="clear" w:fill="FFFFFF"/>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21781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lenovo1</dc:creator>
  <cp:lastModifiedBy>lenovo1</cp:lastModifiedBy>
  <dcterms:modified xsi:type="dcterms:W3CDTF">2020-08-11T10:18:52Z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